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047" w:rsidRPr="00FE5AFF" w:rsidRDefault="00FE5AFF" w:rsidP="00FE5AFF">
      <w:pPr>
        <w:spacing w:before="213"/>
        <w:ind w:right="3261"/>
        <w:jc w:val="center"/>
        <w:rPr>
          <w:b/>
          <w:spacing w:val="-2"/>
          <w:sz w:val="28"/>
        </w:rPr>
      </w:pPr>
      <w:r w:rsidRPr="00FE5AFF">
        <w:rPr>
          <w:b/>
          <w:sz w:val="28"/>
        </w:rPr>
        <w:t>Перспективное</w:t>
      </w:r>
      <w:r w:rsidRPr="00FE5AFF">
        <w:rPr>
          <w:b/>
          <w:spacing w:val="-7"/>
          <w:sz w:val="28"/>
        </w:rPr>
        <w:t xml:space="preserve"> </w:t>
      </w:r>
      <w:r w:rsidRPr="00FE5AFF">
        <w:rPr>
          <w:b/>
          <w:sz w:val="28"/>
        </w:rPr>
        <w:t>планирование</w:t>
      </w:r>
      <w:r>
        <w:rPr>
          <w:b/>
          <w:sz w:val="28"/>
        </w:rPr>
        <w:t xml:space="preserve"> </w:t>
      </w:r>
      <w:r w:rsidRPr="00FE5AFF">
        <w:rPr>
          <w:b/>
          <w:sz w:val="28"/>
        </w:rPr>
        <w:t>по</w:t>
      </w:r>
      <w:r w:rsidRPr="00FE5AFF">
        <w:rPr>
          <w:b/>
          <w:spacing w:val="-6"/>
          <w:sz w:val="28"/>
        </w:rPr>
        <w:t xml:space="preserve"> </w:t>
      </w:r>
      <w:r w:rsidRPr="00FE5AFF">
        <w:rPr>
          <w:b/>
          <w:sz w:val="28"/>
        </w:rPr>
        <w:t>программе</w:t>
      </w:r>
      <w:r w:rsidRPr="00FE5AFF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 xml:space="preserve">                                                                               </w:t>
      </w:r>
      <w:proofErr w:type="gramStart"/>
      <w:r>
        <w:rPr>
          <w:b/>
          <w:spacing w:val="-2"/>
          <w:sz w:val="28"/>
        </w:rPr>
        <w:t xml:space="preserve">   </w:t>
      </w:r>
      <w:r>
        <w:rPr>
          <w:b/>
          <w:sz w:val="28"/>
        </w:rPr>
        <w:t>«</w:t>
      </w:r>
      <w:proofErr w:type="gramEnd"/>
      <w:r>
        <w:rPr>
          <w:b/>
          <w:sz w:val="28"/>
        </w:rPr>
        <w:t xml:space="preserve">Основы </w:t>
      </w:r>
      <w:r w:rsidRPr="00FE5AFF">
        <w:rPr>
          <w:b/>
          <w:sz w:val="28"/>
        </w:rPr>
        <w:t>безопасности</w:t>
      </w:r>
      <w:r w:rsidRPr="00FE5AFF">
        <w:rPr>
          <w:b/>
          <w:spacing w:val="-4"/>
          <w:sz w:val="28"/>
        </w:rPr>
        <w:t xml:space="preserve"> </w:t>
      </w:r>
      <w:r w:rsidRPr="00FE5AFF">
        <w:rPr>
          <w:b/>
          <w:sz w:val="28"/>
        </w:rPr>
        <w:t>детей</w:t>
      </w:r>
      <w:r w:rsidRPr="00FE5AFF">
        <w:rPr>
          <w:b/>
          <w:spacing w:val="-3"/>
          <w:sz w:val="28"/>
        </w:rPr>
        <w:t xml:space="preserve"> </w:t>
      </w:r>
      <w:r w:rsidRPr="00FE5AFF">
        <w:rPr>
          <w:b/>
          <w:sz w:val="28"/>
        </w:rPr>
        <w:t>дошкольного</w:t>
      </w:r>
      <w:r w:rsidRPr="00FE5AFF">
        <w:rPr>
          <w:b/>
          <w:spacing w:val="-6"/>
          <w:sz w:val="28"/>
        </w:rPr>
        <w:t xml:space="preserve"> </w:t>
      </w:r>
      <w:r w:rsidRPr="00FE5AFF">
        <w:rPr>
          <w:b/>
          <w:sz w:val="28"/>
        </w:rPr>
        <w:t>возраста»</w:t>
      </w:r>
    </w:p>
    <w:p w:rsidR="00DD2047" w:rsidRPr="00FE5AFF" w:rsidRDefault="00FE5AFF" w:rsidP="00FE5AFF">
      <w:pPr>
        <w:spacing w:before="186" w:line="379" w:lineRule="auto"/>
        <w:ind w:right="4485"/>
        <w:rPr>
          <w:i/>
          <w:sz w:val="28"/>
        </w:rPr>
      </w:pPr>
      <w:r>
        <w:rPr>
          <w:i/>
          <w:sz w:val="28"/>
        </w:rPr>
        <w:t xml:space="preserve">                        </w:t>
      </w:r>
      <w:r w:rsidRPr="00FE5AFF">
        <w:rPr>
          <w:i/>
          <w:sz w:val="28"/>
        </w:rPr>
        <w:t>Н.Н.</w:t>
      </w:r>
      <w:r w:rsidRPr="00FE5AFF">
        <w:rPr>
          <w:i/>
          <w:spacing w:val="-7"/>
          <w:sz w:val="28"/>
        </w:rPr>
        <w:t xml:space="preserve"> </w:t>
      </w:r>
      <w:r w:rsidRPr="00FE5AFF">
        <w:rPr>
          <w:i/>
          <w:sz w:val="28"/>
        </w:rPr>
        <w:t>Авдеевой,</w:t>
      </w:r>
      <w:r w:rsidRPr="00FE5AFF">
        <w:rPr>
          <w:i/>
          <w:spacing w:val="-2"/>
          <w:sz w:val="28"/>
        </w:rPr>
        <w:t xml:space="preserve"> </w:t>
      </w:r>
      <w:r w:rsidRPr="00FE5AFF">
        <w:rPr>
          <w:i/>
          <w:sz w:val="28"/>
        </w:rPr>
        <w:t>О.Л.</w:t>
      </w:r>
      <w:r w:rsidRPr="00FE5AFF">
        <w:rPr>
          <w:i/>
          <w:spacing w:val="-3"/>
          <w:sz w:val="28"/>
        </w:rPr>
        <w:t xml:space="preserve"> </w:t>
      </w:r>
      <w:r w:rsidRPr="00FE5AFF">
        <w:rPr>
          <w:i/>
          <w:sz w:val="28"/>
        </w:rPr>
        <w:t>Князевой,</w:t>
      </w:r>
      <w:r w:rsidRPr="00FE5AFF">
        <w:rPr>
          <w:i/>
          <w:spacing w:val="-2"/>
          <w:sz w:val="28"/>
        </w:rPr>
        <w:t xml:space="preserve"> </w:t>
      </w:r>
      <w:r w:rsidRPr="00FE5AFF">
        <w:rPr>
          <w:i/>
          <w:sz w:val="28"/>
        </w:rPr>
        <w:t>Р.</w:t>
      </w:r>
      <w:r w:rsidRPr="00FE5AFF">
        <w:rPr>
          <w:i/>
          <w:spacing w:val="-6"/>
          <w:sz w:val="28"/>
        </w:rPr>
        <w:t xml:space="preserve"> </w:t>
      </w:r>
      <w:r w:rsidRPr="00FE5AFF">
        <w:rPr>
          <w:i/>
          <w:sz w:val="28"/>
        </w:rPr>
        <w:t>Б.</w:t>
      </w:r>
      <w:r w:rsidRPr="00FE5AFF">
        <w:rPr>
          <w:i/>
          <w:spacing w:val="-4"/>
          <w:sz w:val="28"/>
        </w:rPr>
        <w:t xml:space="preserve"> </w:t>
      </w:r>
      <w:proofErr w:type="spellStart"/>
      <w:r w:rsidRPr="00FE5AFF">
        <w:rPr>
          <w:i/>
          <w:sz w:val="28"/>
        </w:rPr>
        <w:t>Стеркиной</w:t>
      </w:r>
      <w:proofErr w:type="spellEnd"/>
      <w:r w:rsidRPr="00FE5AFF">
        <w:rPr>
          <w:i/>
          <w:spacing w:val="-67"/>
          <w:sz w:val="28"/>
        </w:rPr>
        <w:t xml:space="preserve">            </w:t>
      </w:r>
      <w:r w:rsidRPr="00FE5AFF">
        <w:rPr>
          <w:i/>
          <w:sz w:val="28"/>
        </w:rPr>
        <w:t xml:space="preserve"> для детей</w:t>
      </w:r>
      <w:r w:rsidRPr="00FE5AFF">
        <w:rPr>
          <w:i/>
          <w:spacing w:val="1"/>
          <w:sz w:val="28"/>
        </w:rPr>
        <w:t xml:space="preserve"> </w:t>
      </w:r>
      <w:r w:rsidRPr="00FE5AFF">
        <w:rPr>
          <w:i/>
          <w:sz w:val="28"/>
        </w:rPr>
        <w:t>5-6</w:t>
      </w:r>
      <w:r w:rsidRPr="00FE5AFF">
        <w:rPr>
          <w:i/>
          <w:spacing w:val="2"/>
          <w:sz w:val="28"/>
        </w:rPr>
        <w:t xml:space="preserve"> </w:t>
      </w:r>
      <w:r w:rsidRPr="00FE5AFF">
        <w:rPr>
          <w:i/>
          <w:sz w:val="28"/>
        </w:rPr>
        <w:t>лет</w:t>
      </w:r>
    </w:p>
    <w:p w:rsidR="00DD2047" w:rsidRDefault="00DD2047">
      <w:pPr>
        <w:pStyle w:val="a3"/>
        <w:spacing w:before="3"/>
        <w:rPr>
          <w:sz w:val="27"/>
        </w:rPr>
      </w:pPr>
    </w:p>
    <w:p w:rsidR="00DD2047" w:rsidRDefault="00FE5AFF">
      <w:pPr>
        <w:pStyle w:val="1"/>
        <w:spacing w:before="64"/>
        <w:ind w:left="5937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DD2047" w:rsidRDefault="00FE5AFF">
      <w:pPr>
        <w:pStyle w:val="a3"/>
        <w:spacing w:before="20"/>
        <w:ind w:left="280"/>
      </w:pPr>
      <w:r>
        <w:t>Безопасность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просто</w:t>
      </w:r>
      <w:r>
        <w:rPr>
          <w:spacing w:val="-3"/>
        </w:rPr>
        <w:t xml:space="preserve"> </w:t>
      </w:r>
      <w:r>
        <w:t>сумма</w:t>
      </w:r>
      <w:r>
        <w:rPr>
          <w:spacing w:val="2"/>
        </w:rPr>
        <w:t xml:space="preserve"> </w:t>
      </w:r>
      <w:r>
        <w:t>усвоенных</w:t>
      </w:r>
      <w:r>
        <w:rPr>
          <w:spacing w:val="-3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а умение</w:t>
      </w:r>
      <w:r>
        <w:rPr>
          <w:spacing w:val="-2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ситуациях.</w:t>
      </w:r>
    </w:p>
    <w:p w:rsidR="00DD2047" w:rsidRDefault="00FE5AFF">
      <w:pPr>
        <w:pStyle w:val="a3"/>
        <w:spacing w:before="20" w:line="261" w:lineRule="auto"/>
        <w:ind w:left="100" w:right="116" w:firstLine="180"/>
      </w:pPr>
      <w:r>
        <w:t>Перспективное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разделам:</w:t>
      </w:r>
    </w:p>
    <w:p w:rsidR="00DD2047" w:rsidRDefault="00FE5AFF">
      <w:pPr>
        <w:pStyle w:val="a4"/>
        <w:numPr>
          <w:ilvl w:val="0"/>
          <w:numId w:val="2"/>
        </w:numPr>
        <w:tabs>
          <w:tab w:val="left" w:pos="821"/>
        </w:tabs>
        <w:spacing w:before="0" w:line="271" w:lineRule="exact"/>
        <w:ind w:hanging="361"/>
        <w:rPr>
          <w:sz w:val="24"/>
        </w:rPr>
      </w:pPr>
      <w:r>
        <w:rPr>
          <w:sz w:val="24"/>
        </w:rPr>
        <w:t>безопасное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DD2047" w:rsidRDefault="00FE5AFF">
      <w:pPr>
        <w:pStyle w:val="a4"/>
        <w:numPr>
          <w:ilvl w:val="0"/>
          <w:numId w:val="2"/>
        </w:numPr>
        <w:tabs>
          <w:tab w:val="left" w:pos="821"/>
        </w:tabs>
        <w:spacing w:before="24"/>
        <w:ind w:hanging="361"/>
        <w:rPr>
          <w:sz w:val="24"/>
        </w:rPr>
      </w:pPr>
      <w:r>
        <w:rPr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дорогах;</w:t>
      </w:r>
    </w:p>
    <w:p w:rsidR="00DD2047" w:rsidRDefault="00FE5AFF">
      <w:pPr>
        <w:pStyle w:val="a4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безопасность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жизнедеятельности.</w:t>
      </w:r>
    </w:p>
    <w:p w:rsidR="00DD2047" w:rsidRDefault="00DD2047">
      <w:pPr>
        <w:pStyle w:val="a3"/>
        <w:spacing w:before="2"/>
        <w:rPr>
          <w:sz w:val="28"/>
        </w:rPr>
      </w:pPr>
    </w:p>
    <w:p w:rsidR="00DD2047" w:rsidRDefault="00FE5AFF">
      <w:pPr>
        <w:pStyle w:val="1"/>
      </w:pPr>
      <w:r>
        <w:t>Цели:</w:t>
      </w:r>
    </w:p>
    <w:p w:rsidR="00DD2047" w:rsidRDefault="00FE5AFF">
      <w:pPr>
        <w:pStyle w:val="a4"/>
        <w:numPr>
          <w:ilvl w:val="0"/>
          <w:numId w:val="2"/>
        </w:numPr>
        <w:tabs>
          <w:tab w:val="left" w:pos="821"/>
        </w:tabs>
        <w:spacing w:before="21" w:line="256" w:lineRule="auto"/>
        <w:ind w:right="806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ситуациях: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быту,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природе.</w:t>
      </w:r>
    </w:p>
    <w:p w:rsidR="00DD2047" w:rsidRDefault="00FE5AFF">
      <w:pPr>
        <w:pStyle w:val="a4"/>
        <w:numPr>
          <w:ilvl w:val="0"/>
          <w:numId w:val="2"/>
        </w:numPr>
        <w:tabs>
          <w:tab w:val="left" w:pos="821"/>
        </w:tabs>
        <w:spacing w:before="5"/>
        <w:ind w:hanging="361"/>
        <w:rPr>
          <w:sz w:val="24"/>
        </w:rPr>
      </w:pPr>
      <w:r>
        <w:rPr>
          <w:sz w:val="24"/>
        </w:rPr>
        <w:t>Сформировать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алгоритму.</w:t>
      </w:r>
    </w:p>
    <w:p w:rsidR="00DD2047" w:rsidRDefault="00DD2047">
      <w:pPr>
        <w:pStyle w:val="a3"/>
        <w:spacing w:before="9"/>
        <w:rPr>
          <w:sz w:val="27"/>
        </w:rPr>
      </w:pPr>
    </w:p>
    <w:p w:rsidR="00DD2047" w:rsidRDefault="00FE5AFF">
      <w:pPr>
        <w:pStyle w:val="1"/>
        <w:spacing w:before="1"/>
      </w:pPr>
      <w:r>
        <w:t>Задачи:</w:t>
      </w:r>
    </w:p>
    <w:p w:rsidR="00DD2047" w:rsidRDefault="00FE5AFF">
      <w:pPr>
        <w:pStyle w:val="a4"/>
        <w:numPr>
          <w:ilvl w:val="0"/>
          <w:numId w:val="2"/>
        </w:numPr>
        <w:tabs>
          <w:tab w:val="left" w:pos="821"/>
        </w:tabs>
        <w:spacing w:line="256" w:lineRule="auto"/>
        <w:ind w:right="389"/>
        <w:rPr>
          <w:sz w:val="24"/>
        </w:rPr>
      </w:pPr>
      <w:r>
        <w:rPr>
          <w:sz w:val="24"/>
        </w:rPr>
        <w:t>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незнакомым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гладить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их,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дразнить;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рот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растения, не ломать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ветки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</w:t>
      </w:r>
    </w:p>
    <w:p w:rsidR="00DD2047" w:rsidRDefault="00FE5AFF">
      <w:pPr>
        <w:pStyle w:val="a4"/>
        <w:numPr>
          <w:ilvl w:val="0"/>
          <w:numId w:val="2"/>
        </w:numPr>
        <w:tabs>
          <w:tab w:val="left" w:pos="821"/>
        </w:tabs>
        <w:spacing w:before="6"/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DD2047" w:rsidRDefault="00FE5AFF">
      <w:pPr>
        <w:pStyle w:val="a4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дороге.</w:t>
      </w:r>
    </w:p>
    <w:p w:rsidR="00DD2047" w:rsidRDefault="00FE5AFF">
      <w:pPr>
        <w:pStyle w:val="a4"/>
        <w:numPr>
          <w:ilvl w:val="0"/>
          <w:numId w:val="2"/>
        </w:numPr>
        <w:tabs>
          <w:tab w:val="left" w:pos="821"/>
        </w:tabs>
        <w:spacing w:before="24" w:line="256" w:lineRule="auto"/>
        <w:ind w:right="442"/>
        <w:rPr>
          <w:sz w:val="24"/>
        </w:rPr>
      </w:pPr>
      <w:r>
        <w:rPr>
          <w:sz w:val="24"/>
        </w:rPr>
        <w:t>Знакомить с некоторыми видами транспортных средств, а также со специальными видами транспорта (скорая помощь, пожарная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машина).</w:t>
      </w:r>
    </w:p>
    <w:p w:rsidR="00DD2047" w:rsidRDefault="00FE5AFF">
      <w:pPr>
        <w:pStyle w:val="a4"/>
        <w:numPr>
          <w:ilvl w:val="0"/>
          <w:numId w:val="2"/>
        </w:numPr>
        <w:tabs>
          <w:tab w:val="left" w:pos="821"/>
        </w:tabs>
        <w:spacing w:before="5"/>
        <w:ind w:hanging="361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-4"/>
          <w:sz w:val="24"/>
        </w:rPr>
        <w:t xml:space="preserve"> </w:t>
      </w:r>
      <w:r>
        <w:rPr>
          <w:sz w:val="24"/>
        </w:rPr>
        <w:t>тротуар,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зеленого,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желтого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светофора.</w:t>
      </w:r>
    </w:p>
    <w:p w:rsidR="00DD2047" w:rsidRDefault="00FE5AFF">
      <w:pPr>
        <w:pStyle w:val="a4"/>
        <w:numPr>
          <w:ilvl w:val="0"/>
          <w:numId w:val="2"/>
        </w:numPr>
        <w:tabs>
          <w:tab w:val="left" w:pos="821"/>
        </w:tabs>
        <w:spacing w:line="261" w:lineRule="auto"/>
        <w:ind w:right="1016"/>
        <w:rPr>
          <w:sz w:val="24"/>
        </w:rPr>
      </w:pPr>
      <w:r>
        <w:rPr>
          <w:sz w:val="24"/>
        </w:rPr>
        <w:t>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(переходить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дорогу, держась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руку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взрослого).</w:t>
      </w:r>
    </w:p>
    <w:p w:rsidR="00DD2047" w:rsidRDefault="00FE5AFF">
      <w:pPr>
        <w:pStyle w:val="a4"/>
        <w:numPr>
          <w:ilvl w:val="0"/>
          <w:numId w:val="2"/>
        </w:numPr>
        <w:tabs>
          <w:tab w:val="left" w:pos="821"/>
        </w:tabs>
        <w:spacing w:before="0" w:line="270" w:lineRule="exact"/>
        <w:ind w:hanging="361"/>
        <w:rPr>
          <w:sz w:val="24"/>
        </w:rPr>
      </w:pP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 работой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водителя.</w:t>
      </w:r>
    </w:p>
    <w:p w:rsidR="00DD2047" w:rsidRDefault="00FE5AFF">
      <w:pPr>
        <w:pStyle w:val="a4"/>
        <w:numPr>
          <w:ilvl w:val="0"/>
          <w:numId w:val="2"/>
        </w:numPr>
        <w:tabs>
          <w:tab w:val="left" w:pos="821"/>
        </w:tabs>
        <w:spacing w:before="21"/>
        <w:ind w:hanging="361"/>
        <w:rPr>
          <w:sz w:val="24"/>
        </w:rPr>
      </w:pPr>
      <w:r>
        <w:rPr>
          <w:sz w:val="24"/>
        </w:rPr>
        <w:t>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миром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предметами.</w:t>
      </w:r>
    </w:p>
    <w:p w:rsidR="00DD2047" w:rsidRDefault="00FE5AFF">
      <w:pPr>
        <w:pStyle w:val="a4"/>
        <w:numPr>
          <w:ilvl w:val="0"/>
          <w:numId w:val="2"/>
        </w:numPr>
        <w:tabs>
          <w:tab w:val="left" w:pos="821"/>
        </w:tabs>
        <w:spacing w:before="24"/>
        <w:ind w:hanging="361"/>
        <w:rPr>
          <w:sz w:val="24"/>
        </w:rPr>
      </w:pPr>
      <w:r>
        <w:rPr>
          <w:sz w:val="24"/>
        </w:rPr>
        <w:t>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«можно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нельзя»,</w:t>
      </w:r>
      <w:r>
        <w:rPr>
          <w:spacing w:val="-1"/>
          <w:sz w:val="24"/>
        </w:rPr>
        <w:t xml:space="preserve"> </w:t>
      </w:r>
      <w:r>
        <w:rPr>
          <w:sz w:val="24"/>
        </w:rPr>
        <w:t>«опасно».</w:t>
      </w:r>
    </w:p>
    <w:p w:rsidR="00DD2047" w:rsidRDefault="00FE5AFF">
      <w:pPr>
        <w:pStyle w:val="a4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водой,</w:t>
      </w:r>
      <w:r>
        <w:rPr>
          <w:spacing w:val="-2"/>
          <w:sz w:val="24"/>
        </w:rPr>
        <w:t xml:space="preserve"> </w:t>
      </w:r>
      <w:r>
        <w:rPr>
          <w:sz w:val="24"/>
        </w:rPr>
        <w:t>снегом.</w:t>
      </w:r>
    </w:p>
    <w:p w:rsidR="00DD2047" w:rsidRDefault="00FE5AFF">
      <w:pPr>
        <w:pStyle w:val="a4"/>
        <w:numPr>
          <w:ilvl w:val="0"/>
          <w:numId w:val="2"/>
        </w:numPr>
        <w:tabs>
          <w:tab w:val="left" w:pos="821"/>
        </w:tabs>
        <w:spacing w:before="24" w:line="256" w:lineRule="auto"/>
        <w:ind w:right="316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(осторожно</w:t>
      </w:r>
      <w:r>
        <w:rPr>
          <w:spacing w:val="-4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подниматься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лестнице,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держась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перила; открывать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двери, держась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дверную ручку).</w:t>
      </w:r>
    </w:p>
    <w:p w:rsidR="00DD2047" w:rsidRDefault="00FE5AFF">
      <w:pPr>
        <w:pStyle w:val="a4"/>
        <w:numPr>
          <w:ilvl w:val="0"/>
          <w:numId w:val="2"/>
        </w:numPr>
        <w:tabs>
          <w:tab w:val="left" w:pos="821"/>
        </w:tabs>
        <w:spacing w:before="6"/>
        <w:ind w:hanging="361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мелкими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засовывать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в ухо,</w:t>
      </w:r>
      <w:r>
        <w:rPr>
          <w:spacing w:val="-2"/>
          <w:sz w:val="24"/>
        </w:rPr>
        <w:t xml:space="preserve"> </w:t>
      </w:r>
      <w:r>
        <w:rPr>
          <w:sz w:val="24"/>
        </w:rPr>
        <w:t>нос;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брать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рот).</w:t>
      </w:r>
    </w:p>
    <w:p w:rsidR="00DD2047" w:rsidRDefault="00FE5AFF">
      <w:pPr>
        <w:pStyle w:val="a4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(горячая</w:t>
      </w:r>
      <w:r>
        <w:rPr>
          <w:spacing w:val="-1"/>
          <w:sz w:val="24"/>
        </w:rPr>
        <w:t xml:space="preserve"> </w:t>
      </w:r>
      <w:r>
        <w:rPr>
          <w:sz w:val="24"/>
        </w:rPr>
        <w:t>плита,</w:t>
      </w:r>
      <w:r>
        <w:rPr>
          <w:spacing w:val="-3"/>
          <w:sz w:val="24"/>
        </w:rPr>
        <w:t xml:space="preserve"> </w:t>
      </w:r>
      <w:r>
        <w:rPr>
          <w:sz w:val="24"/>
        </w:rPr>
        <w:t>утюг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др.).</w:t>
      </w:r>
    </w:p>
    <w:p w:rsidR="00DD2047" w:rsidRDefault="00FE5AFF">
      <w:pPr>
        <w:pStyle w:val="a4"/>
        <w:numPr>
          <w:ilvl w:val="0"/>
          <w:numId w:val="2"/>
        </w:numPr>
        <w:tabs>
          <w:tab w:val="left" w:pos="821"/>
        </w:tabs>
        <w:spacing w:before="24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взрослым.</w:t>
      </w:r>
    </w:p>
    <w:p w:rsidR="00DD2047" w:rsidRDefault="00DD2047">
      <w:pPr>
        <w:rPr>
          <w:sz w:val="24"/>
        </w:rPr>
        <w:sectPr w:rsidR="00DD2047">
          <w:pgSz w:w="16840" w:h="11910" w:orient="landscape"/>
          <w:pgMar w:top="1060" w:right="680" w:bottom="280" w:left="1600" w:header="720" w:footer="720" w:gutter="0"/>
          <w:cols w:space="720"/>
        </w:sectPr>
      </w:pPr>
    </w:p>
    <w:p w:rsidR="00DD2047" w:rsidRDefault="00DD2047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68"/>
        <w:gridCol w:w="3158"/>
        <w:gridCol w:w="6237"/>
        <w:gridCol w:w="3756"/>
      </w:tblGrid>
      <w:tr w:rsidR="00DD2047" w:rsidTr="00FE5AFF">
        <w:trPr>
          <w:trHeight w:val="1134"/>
        </w:trPr>
        <w:tc>
          <w:tcPr>
            <w:tcW w:w="564" w:type="dxa"/>
            <w:textDirection w:val="tbRl"/>
          </w:tcPr>
          <w:p w:rsidR="00DD2047" w:rsidRDefault="00FE5AFF">
            <w:pPr>
              <w:pStyle w:val="TableParagraph"/>
              <w:spacing w:before="131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3158" w:type="dxa"/>
          </w:tcPr>
          <w:p w:rsidR="00DD2047" w:rsidRDefault="00DD2047">
            <w:pPr>
              <w:pStyle w:val="TableParagraph"/>
              <w:spacing w:before="8"/>
              <w:ind w:left="0"/>
              <w:rPr>
                <w:sz w:val="36"/>
              </w:rPr>
            </w:pPr>
          </w:p>
          <w:p w:rsidR="00DD2047" w:rsidRDefault="00FE5AFF">
            <w:pPr>
              <w:pStyle w:val="TableParagraph"/>
              <w:spacing w:before="1"/>
              <w:ind w:left="75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237" w:type="dxa"/>
          </w:tcPr>
          <w:p w:rsidR="00DD2047" w:rsidRDefault="00DD2047">
            <w:pPr>
              <w:pStyle w:val="TableParagraph"/>
              <w:spacing w:before="8"/>
              <w:ind w:left="0"/>
              <w:rPr>
                <w:sz w:val="36"/>
              </w:rPr>
            </w:pPr>
          </w:p>
          <w:p w:rsidR="00DD2047" w:rsidRDefault="00FE5AFF">
            <w:pPr>
              <w:pStyle w:val="TableParagraph"/>
              <w:spacing w:before="1"/>
              <w:ind w:left="169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756" w:type="dxa"/>
          </w:tcPr>
          <w:p w:rsidR="00DD2047" w:rsidRDefault="00DD2047">
            <w:pPr>
              <w:pStyle w:val="TableParagraph"/>
              <w:spacing w:before="8"/>
              <w:ind w:left="0"/>
              <w:rPr>
                <w:sz w:val="36"/>
              </w:rPr>
            </w:pPr>
          </w:p>
          <w:p w:rsidR="00DD2047" w:rsidRDefault="00FE5AFF">
            <w:pPr>
              <w:pStyle w:val="TableParagraph"/>
              <w:spacing w:before="1"/>
              <w:ind w:left="79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D2047" w:rsidTr="00FE5AFF">
        <w:trPr>
          <w:trHeight w:val="1106"/>
        </w:trPr>
        <w:tc>
          <w:tcPr>
            <w:tcW w:w="564" w:type="dxa"/>
            <w:vMerge w:val="restart"/>
            <w:textDirection w:val="tbRl"/>
          </w:tcPr>
          <w:p w:rsidR="00DD2047" w:rsidRDefault="00FE5AFF">
            <w:pPr>
              <w:pStyle w:val="TableParagraph"/>
              <w:spacing w:before="131"/>
              <w:ind w:left="2793" w:right="27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568" w:type="dxa"/>
            <w:vMerge w:val="restart"/>
            <w:textDirection w:val="tbRl"/>
          </w:tcPr>
          <w:p w:rsidR="00DD2047" w:rsidRDefault="00FE5AFF">
            <w:pPr>
              <w:pStyle w:val="TableParagraph"/>
              <w:spacing w:before="135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58" w:type="dxa"/>
          </w:tcPr>
          <w:p w:rsidR="00DD2047" w:rsidRDefault="00FE5AF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люди».</w:t>
            </w:r>
          </w:p>
        </w:tc>
        <w:tc>
          <w:tcPr>
            <w:tcW w:w="6237" w:type="dxa"/>
          </w:tcPr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незнакомец»,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«Однажды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улице».</w:t>
            </w:r>
          </w:p>
          <w:p w:rsidR="00DD2047" w:rsidRDefault="00FE5AF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неприятностей»,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«Разложи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порядку».</w:t>
            </w:r>
          </w:p>
        </w:tc>
        <w:tc>
          <w:tcPr>
            <w:tcW w:w="3756" w:type="dxa"/>
            <w:vMerge w:val="restart"/>
          </w:tcPr>
          <w:p w:rsidR="00DD2047" w:rsidRDefault="00FE5AFF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детей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Авдеевой,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Стёркиной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Князевой.</w:t>
            </w:r>
          </w:p>
          <w:p w:rsidR="00DD2047" w:rsidRDefault="00DD2047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DD2047" w:rsidRDefault="00FE5AFF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Определить те знания и представления,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имеются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  <w:p w:rsidR="00DD2047" w:rsidRDefault="00FE5AFF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начальных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</w:tc>
      </w:tr>
      <w:tr w:rsidR="00DD2047" w:rsidTr="00FE5AFF">
        <w:trPr>
          <w:trHeight w:val="1378"/>
        </w:trPr>
        <w:tc>
          <w:tcPr>
            <w:tcW w:w="564" w:type="dxa"/>
            <w:vMerge/>
            <w:tcBorders>
              <w:top w:val="nil"/>
            </w:tcBorders>
            <w:textDirection w:val="tbRl"/>
          </w:tcPr>
          <w:p w:rsidR="00DD2047" w:rsidRDefault="00DD204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tbRl"/>
          </w:tcPr>
          <w:p w:rsidR="00DD2047" w:rsidRDefault="00DD2047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</w:tcPr>
          <w:p w:rsidR="00DD2047" w:rsidRDefault="00FE5AF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природа».</w:t>
            </w:r>
          </w:p>
        </w:tc>
        <w:tc>
          <w:tcPr>
            <w:tcW w:w="6237" w:type="dxa"/>
          </w:tcPr>
          <w:p w:rsidR="00DD2047" w:rsidRDefault="00FE5AFF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Беседы по картинкам и плакатам; наблюдения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прогулок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неприятностей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природе»,</w:t>
            </w:r>
          </w:p>
          <w:p w:rsidR="00DD2047" w:rsidRDefault="00FE5AFF">
            <w:pPr>
              <w:pStyle w:val="TableParagraph"/>
              <w:spacing w:line="270" w:lineRule="atLeast"/>
              <w:ind w:right="482"/>
              <w:rPr>
                <w:sz w:val="24"/>
              </w:rPr>
            </w:pPr>
            <w:r>
              <w:rPr>
                <w:sz w:val="24"/>
              </w:rPr>
              <w:t>«Кто где живёт» (про насекомых), «Распутай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путаницу»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(ядовитые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ягоды).</w:t>
            </w:r>
          </w:p>
        </w:tc>
        <w:tc>
          <w:tcPr>
            <w:tcW w:w="3756" w:type="dxa"/>
            <w:vMerge/>
            <w:tcBorders>
              <w:top w:val="nil"/>
            </w:tcBorders>
          </w:tcPr>
          <w:p w:rsidR="00DD2047" w:rsidRDefault="00DD2047">
            <w:pPr>
              <w:rPr>
                <w:sz w:val="2"/>
                <w:szCs w:val="2"/>
              </w:rPr>
            </w:pPr>
          </w:p>
        </w:tc>
      </w:tr>
      <w:tr w:rsidR="00DD2047" w:rsidTr="00FE5AFF">
        <w:trPr>
          <w:trHeight w:val="829"/>
        </w:trPr>
        <w:tc>
          <w:tcPr>
            <w:tcW w:w="564" w:type="dxa"/>
            <w:vMerge/>
            <w:tcBorders>
              <w:top w:val="nil"/>
            </w:tcBorders>
            <w:textDirection w:val="tbRl"/>
          </w:tcPr>
          <w:p w:rsidR="00DD2047" w:rsidRDefault="00DD204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tbRl"/>
          </w:tcPr>
          <w:p w:rsidR="00DD2047" w:rsidRDefault="00DD2047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</w:tcPr>
          <w:p w:rsidR="00DD2047" w:rsidRDefault="00FE5AF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</w:tc>
        <w:tc>
          <w:tcPr>
            <w:tcW w:w="6237" w:type="dxa"/>
          </w:tcPr>
          <w:p w:rsidR="00DD2047" w:rsidRDefault="00FE5A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Занятие-практикум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«Спешим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помощь».</w:t>
            </w:r>
          </w:p>
          <w:p w:rsidR="00DD2047" w:rsidRDefault="00FE5AFF">
            <w:pPr>
              <w:pStyle w:val="TableParagraph"/>
              <w:spacing w:line="276" w:lineRule="exact"/>
              <w:ind w:right="469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неприятностей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поможет?»,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«Скорая помощь».</w:t>
            </w:r>
          </w:p>
        </w:tc>
        <w:tc>
          <w:tcPr>
            <w:tcW w:w="3756" w:type="dxa"/>
            <w:vMerge/>
            <w:tcBorders>
              <w:top w:val="nil"/>
            </w:tcBorders>
          </w:tcPr>
          <w:p w:rsidR="00DD2047" w:rsidRDefault="00DD2047">
            <w:pPr>
              <w:rPr>
                <w:sz w:val="2"/>
                <w:szCs w:val="2"/>
              </w:rPr>
            </w:pPr>
          </w:p>
        </w:tc>
      </w:tr>
      <w:tr w:rsidR="00DD2047" w:rsidTr="00FE5AFF">
        <w:trPr>
          <w:trHeight w:val="1101"/>
        </w:trPr>
        <w:tc>
          <w:tcPr>
            <w:tcW w:w="564" w:type="dxa"/>
            <w:vMerge/>
            <w:tcBorders>
              <w:top w:val="nil"/>
            </w:tcBorders>
            <w:textDirection w:val="tbRl"/>
          </w:tcPr>
          <w:p w:rsidR="00DD2047" w:rsidRDefault="00DD204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tbRl"/>
          </w:tcPr>
          <w:p w:rsidR="00DD2047" w:rsidRDefault="00DD2047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</w:tcPr>
          <w:p w:rsidR="00DD2047" w:rsidRDefault="00FE5AF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ребёнка».</w:t>
            </w:r>
          </w:p>
        </w:tc>
        <w:tc>
          <w:tcPr>
            <w:tcW w:w="6237" w:type="dxa"/>
          </w:tcPr>
          <w:p w:rsidR="00DD2047" w:rsidRDefault="00FE5AFF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Д/и «Четвёртый лишний» (что вредно, а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полезно), «Загадай, мы отгадаем» (об органах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функциях).</w:t>
            </w:r>
          </w:p>
          <w:p w:rsidR="00DD2047" w:rsidRDefault="00FE5A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</w:tc>
        <w:tc>
          <w:tcPr>
            <w:tcW w:w="3756" w:type="dxa"/>
            <w:vMerge/>
            <w:tcBorders>
              <w:top w:val="nil"/>
            </w:tcBorders>
          </w:tcPr>
          <w:p w:rsidR="00DD2047" w:rsidRDefault="00DD2047">
            <w:pPr>
              <w:rPr>
                <w:sz w:val="2"/>
                <w:szCs w:val="2"/>
              </w:rPr>
            </w:pPr>
          </w:p>
        </w:tc>
      </w:tr>
      <w:tr w:rsidR="00DD2047" w:rsidTr="00FE5AFF">
        <w:trPr>
          <w:trHeight w:val="1106"/>
        </w:trPr>
        <w:tc>
          <w:tcPr>
            <w:tcW w:w="564" w:type="dxa"/>
            <w:vMerge/>
            <w:tcBorders>
              <w:top w:val="nil"/>
            </w:tcBorders>
            <w:textDirection w:val="tbRl"/>
          </w:tcPr>
          <w:p w:rsidR="00DD2047" w:rsidRDefault="00DD204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tbRl"/>
          </w:tcPr>
          <w:p w:rsidR="00DD2047" w:rsidRDefault="00DD2047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</w:tcPr>
          <w:p w:rsidR="00DD2047" w:rsidRDefault="00FE5AF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«Эмоции».</w:t>
            </w:r>
          </w:p>
        </w:tc>
        <w:tc>
          <w:tcPr>
            <w:tcW w:w="6237" w:type="dxa"/>
          </w:tcPr>
          <w:p w:rsidR="00DD2047" w:rsidRDefault="00FE5AFF">
            <w:pPr>
              <w:pStyle w:val="TableParagraph"/>
              <w:ind w:right="981"/>
              <w:rPr>
                <w:sz w:val="24"/>
              </w:rPr>
            </w:pPr>
            <w:r>
              <w:rPr>
                <w:sz w:val="24"/>
              </w:rPr>
              <w:t>Беседы: «Что я умею чувствовать»,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желания».</w:t>
            </w:r>
          </w:p>
          <w:p w:rsidR="00DD2047" w:rsidRDefault="00FE5AFF">
            <w:pPr>
              <w:pStyle w:val="TableParagraph"/>
              <w:spacing w:line="270" w:lineRule="atLeast"/>
              <w:ind w:right="1385"/>
              <w:rPr>
                <w:sz w:val="24"/>
              </w:rPr>
            </w:pPr>
            <w:r>
              <w:rPr>
                <w:sz w:val="24"/>
              </w:rPr>
              <w:t>Д/и «Что хорошо, что плохо».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тематическое.</w:t>
            </w:r>
          </w:p>
        </w:tc>
        <w:tc>
          <w:tcPr>
            <w:tcW w:w="3756" w:type="dxa"/>
            <w:vMerge/>
            <w:tcBorders>
              <w:top w:val="nil"/>
            </w:tcBorders>
          </w:tcPr>
          <w:p w:rsidR="00DD2047" w:rsidRDefault="00DD2047">
            <w:pPr>
              <w:rPr>
                <w:sz w:val="2"/>
                <w:szCs w:val="2"/>
              </w:rPr>
            </w:pPr>
          </w:p>
        </w:tc>
      </w:tr>
      <w:tr w:rsidR="00DD2047" w:rsidTr="00FE5AFF">
        <w:trPr>
          <w:trHeight w:val="1102"/>
        </w:trPr>
        <w:tc>
          <w:tcPr>
            <w:tcW w:w="564" w:type="dxa"/>
            <w:vMerge/>
            <w:tcBorders>
              <w:top w:val="nil"/>
            </w:tcBorders>
            <w:textDirection w:val="tbRl"/>
          </w:tcPr>
          <w:p w:rsidR="00DD2047" w:rsidRDefault="00DD204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tbRl"/>
          </w:tcPr>
          <w:p w:rsidR="00DD2047" w:rsidRDefault="00DD2047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</w:tcPr>
          <w:p w:rsidR="00DD2047" w:rsidRDefault="00FE5AF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</w:p>
        </w:tc>
        <w:tc>
          <w:tcPr>
            <w:tcW w:w="6237" w:type="dxa"/>
          </w:tcPr>
          <w:p w:rsidR="00DD2047" w:rsidRDefault="00FE5AFF">
            <w:pPr>
              <w:pStyle w:val="TableParagraph"/>
              <w:ind w:right="1450"/>
              <w:rPr>
                <w:sz w:val="24"/>
              </w:rPr>
            </w:pPr>
            <w:r>
              <w:rPr>
                <w:sz w:val="24"/>
              </w:rPr>
              <w:t>Занятие-практикум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пешеходы».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пассажиры»,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«Милиционер-регулировщик».</w:t>
            </w:r>
          </w:p>
          <w:p w:rsidR="00DD2047" w:rsidRDefault="00FE5A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ошибку».</w:t>
            </w:r>
          </w:p>
        </w:tc>
        <w:tc>
          <w:tcPr>
            <w:tcW w:w="3756" w:type="dxa"/>
            <w:vMerge/>
            <w:tcBorders>
              <w:top w:val="nil"/>
            </w:tcBorders>
          </w:tcPr>
          <w:p w:rsidR="00DD2047" w:rsidRDefault="00DD2047">
            <w:pPr>
              <w:rPr>
                <w:sz w:val="2"/>
                <w:szCs w:val="2"/>
              </w:rPr>
            </w:pPr>
          </w:p>
        </w:tc>
      </w:tr>
    </w:tbl>
    <w:p w:rsidR="00DD2047" w:rsidRDefault="00DD2047">
      <w:pPr>
        <w:rPr>
          <w:sz w:val="2"/>
          <w:szCs w:val="2"/>
        </w:rPr>
        <w:sectPr w:rsidR="00DD2047">
          <w:pgSz w:w="16840" w:h="11910" w:orient="landscape"/>
          <w:pgMar w:top="1100" w:right="680" w:bottom="280" w:left="1600" w:header="720" w:footer="720" w:gutter="0"/>
          <w:cols w:space="720"/>
        </w:sectPr>
      </w:pPr>
    </w:p>
    <w:p w:rsidR="00DD2047" w:rsidRDefault="00DD2047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68"/>
        <w:gridCol w:w="3158"/>
        <w:gridCol w:w="6237"/>
        <w:gridCol w:w="3756"/>
      </w:tblGrid>
      <w:tr w:rsidR="00DD2047" w:rsidTr="00FE5AFF">
        <w:trPr>
          <w:trHeight w:val="2210"/>
        </w:trPr>
        <w:tc>
          <w:tcPr>
            <w:tcW w:w="564" w:type="dxa"/>
            <w:vMerge w:val="restart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58" w:type="dxa"/>
          </w:tcPr>
          <w:p w:rsidR="00DD2047" w:rsidRDefault="00FE5AF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</w:p>
        </w:tc>
        <w:tc>
          <w:tcPr>
            <w:tcW w:w="6237" w:type="dxa"/>
          </w:tcPr>
          <w:p w:rsidR="00DD2047" w:rsidRDefault="00FE5AFF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Изготовление макета улицы, дорожных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(продуктивная деятельность).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Суслов</w:t>
            </w:r>
          </w:p>
          <w:p w:rsidR="00DD2047" w:rsidRDefault="00FE5AFF">
            <w:pPr>
              <w:pStyle w:val="TableParagraph"/>
              <w:ind w:right="2309"/>
              <w:rPr>
                <w:sz w:val="24"/>
              </w:rPr>
            </w:pPr>
            <w:r>
              <w:rPr>
                <w:sz w:val="24"/>
              </w:rPr>
              <w:t>«Его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«Светофор».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«Транспорт».</w:t>
            </w:r>
          </w:p>
          <w:p w:rsidR="00DD2047" w:rsidRDefault="00FE5AFF">
            <w:pPr>
              <w:pStyle w:val="TableParagraph"/>
              <w:spacing w:line="270" w:lineRule="atLeast"/>
              <w:ind w:right="299"/>
              <w:rPr>
                <w:sz w:val="24"/>
              </w:rPr>
            </w:pPr>
            <w:r>
              <w:rPr>
                <w:sz w:val="24"/>
              </w:rPr>
              <w:t>Просмотр видеофильмов по теме «Безопасность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дороге».</w:t>
            </w:r>
          </w:p>
        </w:tc>
        <w:tc>
          <w:tcPr>
            <w:tcW w:w="3756" w:type="dxa"/>
          </w:tcPr>
          <w:p w:rsidR="00DD2047" w:rsidRDefault="00FE5AFF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Правила безопасного перехода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улицу».</w:t>
            </w:r>
          </w:p>
          <w:p w:rsidR="00DD2047" w:rsidRDefault="00FE5AFF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Закрепить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</w:p>
        </w:tc>
      </w:tr>
      <w:tr w:rsidR="00DD2047" w:rsidTr="00FE5AFF">
        <w:trPr>
          <w:trHeight w:val="3034"/>
        </w:trPr>
        <w:tc>
          <w:tcPr>
            <w:tcW w:w="564" w:type="dxa"/>
            <w:vMerge/>
            <w:tcBorders>
              <w:top w:val="nil"/>
            </w:tcBorders>
          </w:tcPr>
          <w:p w:rsidR="00DD2047" w:rsidRDefault="00DD204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158" w:type="dxa"/>
          </w:tcPr>
          <w:p w:rsidR="00DD2047" w:rsidRDefault="00FE5AF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</w:tc>
        <w:tc>
          <w:tcPr>
            <w:tcW w:w="6237" w:type="dxa"/>
          </w:tcPr>
          <w:p w:rsidR="00DD2047" w:rsidRDefault="00FE5AFF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Беседы: «Домашние помощники»,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с электроприборами», «Осторожно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электроприборы».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было», «Назови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опиши»,</w:t>
            </w:r>
          </w:p>
          <w:p w:rsidR="00DD2047" w:rsidRDefault="00FE5AFF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«Можно-нельзя»,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опасно-найди»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уголке).</w:t>
            </w:r>
          </w:p>
          <w:p w:rsidR="00DD2047" w:rsidRDefault="00FE5AFF">
            <w:pPr>
              <w:pStyle w:val="TableParagraph"/>
              <w:ind w:right="953"/>
              <w:rPr>
                <w:sz w:val="24"/>
              </w:rPr>
            </w:pPr>
            <w:r>
              <w:rPr>
                <w:sz w:val="24"/>
              </w:rPr>
              <w:t>Творческое задание «Что есть, что будет»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(усовершенствован.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предмет).</w:t>
            </w:r>
          </w:p>
          <w:p w:rsidR="00DD2047" w:rsidRDefault="00FE5AFF">
            <w:pPr>
              <w:pStyle w:val="TableParagraph"/>
              <w:ind w:right="128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«Электроприборы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электричество».</w:t>
            </w:r>
          </w:p>
          <w:p w:rsidR="00DD2047" w:rsidRDefault="00FE5A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энциклопедии».</w:t>
            </w:r>
          </w:p>
        </w:tc>
        <w:tc>
          <w:tcPr>
            <w:tcW w:w="3756" w:type="dxa"/>
          </w:tcPr>
          <w:p w:rsidR="00DD2047" w:rsidRDefault="00FE5A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«Опасные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</w:p>
          <w:p w:rsidR="00DD2047" w:rsidRDefault="00FE5AFF">
            <w:pPr>
              <w:pStyle w:val="TableParagraph"/>
              <w:ind w:right="745"/>
              <w:rPr>
                <w:sz w:val="24"/>
              </w:rPr>
            </w:pPr>
            <w:r>
              <w:rPr>
                <w:sz w:val="24"/>
              </w:rPr>
              <w:t>Уточнить представления детей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источниках опасности в доме,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пользования 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техникой.</w:t>
            </w:r>
          </w:p>
        </w:tc>
      </w:tr>
      <w:tr w:rsidR="00DD2047" w:rsidTr="00FE5AFF">
        <w:trPr>
          <w:trHeight w:val="2763"/>
        </w:trPr>
        <w:tc>
          <w:tcPr>
            <w:tcW w:w="564" w:type="dxa"/>
            <w:vMerge/>
            <w:tcBorders>
              <w:top w:val="nil"/>
            </w:tcBorders>
          </w:tcPr>
          <w:p w:rsidR="00DD2047" w:rsidRDefault="00DD204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158" w:type="dxa"/>
          </w:tcPr>
          <w:p w:rsidR="00DD2047" w:rsidRDefault="00FE5AF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ребёнка».</w:t>
            </w:r>
          </w:p>
        </w:tc>
        <w:tc>
          <w:tcPr>
            <w:tcW w:w="6237" w:type="dxa"/>
          </w:tcPr>
          <w:p w:rsidR="00DD2047" w:rsidRDefault="00FE5AFF">
            <w:pPr>
              <w:pStyle w:val="TableParagraph"/>
              <w:ind w:right="966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литературы: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Шорыгина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песенка».</w:t>
            </w:r>
          </w:p>
          <w:p w:rsidR="00DD2047" w:rsidRDefault="00FE5AFF">
            <w:pPr>
              <w:pStyle w:val="TableParagraph"/>
              <w:ind w:right="680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«Девочка чумазая».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«Туалетные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принадлежности»,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точечному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массажу».</w:t>
            </w:r>
          </w:p>
          <w:p w:rsidR="00DD2047" w:rsidRDefault="00FE5AFF">
            <w:pPr>
              <w:pStyle w:val="TableParagraph"/>
              <w:spacing w:line="270" w:lineRule="atLeast"/>
              <w:ind w:right="1833"/>
              <w:rPr>
                <w:sz w:val="24"/>
              </w:rPr>
            </w:pPr>
            <w:r>
              <w:rPr>
                <w:sz w:val="24"/>
              </w:rPr>
              <w:t>Загадывание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туалетных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принадлежностях.</w:t>
            </w:r>
          </w:p>
        </w:tc>
        <w:tc>
          <w:tcPr>
            <w:tcW w:w="3756" w:type="dxa"/>
          </w:tcPr>
          <w:p w:rsidR="00DD2047" w:rsidRDefault="00FE5AFF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«Забота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гигиены, профилактика заболеваний,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детей заботиться о 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 избегать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 здоровью.</w:t>
            </w:r>
          </w:p>
        </w:tc>
      </w:tr>
      <w:tr w:rsidR="00DD2047" w:rsidTr="00FE5AFF">
        <w:trPr>
          <w:trHeight w:val="1378"/>
        </w:trPr>
        <w:tc>
          <w:tcPr>
            <w:tcW w:w="564" w:type="dxa"/>
            <w:textDirection w:val="tbRl"/>
          </w:tcPr>
          <w:p w:rsidR="00DD2047" w:rsidRDefault="00FE5AFF">
            <w:pPr>
              <w:pStyle w:val="TableParagraph"/>
              <w:spacing w:before="131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58" w:type="dxa"/>
          </w:tcPr>
          <w:p w:rsidR="00DD2047" w:rsidRDefault="00FE5AF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природа».</w:t>
            </w:r>
          </w:p>
        </w:tc>
        <w:tc>
          <w:tcPr>
            <w:tcW w:w="6237" w:type="dxa"/>
          </w:tcPr>
          <w:p w:rsidR="00DD2047" w:rsidRDefault="00FE5A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ситуаций:</w:t>
            </w:r>
          </w:p>
          <w:p w:rsidR="00DD2047" w:rsidRDefault="00FE5AFF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«Незнакомый человек в группе», «Что ты будешь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делать, если у дверей твоего дома появится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коробкой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скажет,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принёс</w:t>
            </w:r>
          </w:p>
          <w:p w:rsidR="00DD2047" w:rsidRDefault="00FE5A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подарок?»</w:t>
            </w:r>
          </w:p>
        </w:tc>
        <w:tc>
          <w:tcPr>
            <w:tcW w:w="3756" w:type="dxa"/>
          </w:tcPr>
          <w:p w:rsidR="00DD2047" w:rsidRDefault="00FE5AFF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DD2047" w:rsidRDefault="00FE5AFF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Рассмотреть и обсудить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</w:p>
          <w:p w:rsidR="00DD2047" w:rsidRDefault="00FE5A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возникнуть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DD2047" w:rsidRDefault="00DD2047">
      <w:pPr>
        <w:spacing w:line="263" w:lineRule="exact"/>
        <w:rPr>
          <w:sz w:val="24"/>
        </w:rPr>
        <w:sectPr w:rsidR="00DD2047">
          <w:pgSz w:w="16840" w:h="11910" w:orient="landscape"/>
          <w:pgMar w:top="1100" w:right="680" w:bottom="280" w:left="1600" w:header="720" w:footer="720" w:gutter="0"/>
          <w:cols w:space="720"/>
        </w:sectPr>
      </w:pPr>
    </w:p>
    <w:p w:rsidR="00DD2047" w:rsidRDefault="00DD2047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68"/>
        <w:gridCol w:w="3158"/>
        <w:gridCol w:w="6237"/>
        <w:gridCol w:w="3756"/>
      </w:tblGrid>
      <w:tr w:rsidR="00DD2047" w:rsidTr="00FE5AFF">
        <w:trPr>
          <w:trHeight w:val="2762"/>
        </w:trPr>
        <w:tc>
          <w:tcPr>
            <w:tcW w:w="564" w:type="dxa"/>
            <w:vMerge w:val="restart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8" w:type="dxa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:rsidR="00DD2047" w:rsidRDefault="00FE5AFF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Беседа: «Внешность человека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обманчива»,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«Люди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незнакомые».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Тамбовцева-Широкова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«Находчивый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Дима».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крепость».</w:t>
            </w:r>
          </w:p>
          <w:p w:rsidR="00DD2047" w:rsidRDefault="00FE5AFF">
            <w:pPr>
              <w:pStyle w:val="TableParagraph"/>
              <w:ind w:right="6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козлят», «Кот,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лиса».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DD2047" w:rsidRDefault="00FE5A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</w:p>
        </w:tc>
        <w:tc>
          <w:tcPr>
            <w:tcW w:w="3756" w:type="dxa"/>
          </w:tcPr>
          <w:p w:rsidR="00DD2047" w:rsidRDefault="00FE5AFF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незнакомыми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случаях.</w:t>
            </w:r>
          </w:p>
        </w:tc>
      </w:tr>
      <w:tr w:rsidR="00DD2047" w:rsidTr="00FE5AFF">
        <w:trPr>
          <w:trHeight w:val="2759"/>
        </w:trPr>
        <w:tc>
          <w:tcPr>
            <w:tcW w:w="564" w:type="dxa"/>
            <w:vMerge/>
            <w:tcBorders>
              <w:top w:val="nil"/>
            </w:tcBorders>
          </w:tcPr>
          <w:p w:rsidR="00DD2047" w:rsidRDefault="00DD204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58" w:type="dxa"/>
          </w:tcPr>
          <w:p w:rsidR="00DD2047" w:rsidRDefault="00FE5AF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природа».</w:t>
            </w:r>
          </w:p>
        </w:tc>
        <w:tc>
          <w:tcPr>
            <w:tcW w:w="6237" w:type="dxa"/>
          </w:tcPr>
          <w:p w:rsidR="00DD2047" w:rsidRDefault="00FE5AFF">
            <w:pPr>
              <w:pStyle w:val="TableParagraph"/>
              <w:ind w:right="932"/>
              <w:rPr>
                <w:sz w:val="24"/>
              </w:rPr>
            </w:pPr>
            <w:r>
              <w:rPr>
                <w:sz w:val="24"/>
              </w:rPr>
              <w:t>Занятие: «В гостях у старичка-</w:t>
            </w:r>
            <w:proofErr w:type="spellStart"/>
            <w:r>
              <w:rPr>
                <w:sz w:val="24"/>
              </w:rPr>
              <w:t>лесовичка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(ядовитые грибы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ягоды).</w:t>
            </w:r>
          </w:p>
          <w:p w:rsidR="00DD2047" w:rsidRDefault="00FE5AFF">
            <w:pPr>
              <w:pStyle w:val="TableParagraph"/>
              <w:ind w:right="110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муляжей,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  <w:p w:rsidR="00DD2047" w:rsidRDefault="00FE5AFF">
            <w:pPr>
              <w:pStyle w:val="TableParagraph"/>
              <w:ind w:right="154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Я. </w:t>
            </w:r>
            <w:proofErr w:type="spellStart"/>
            <w:r>
              <w:rPr>
                <w:sz w:val="24"/>
              </w:rPr>
              <w:t>Тайц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«Ядовитые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ягоды»,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«Мухомор».</w:t>
            </w:r>
          </w:p>
          <w:p w:rsidR="00DD2047" w:rsidRDefault="00FE5A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«Можно-нельзя».</w:t>
            </w:r>
          </w:p>
        </w:tc>
        <w:tc>
          <w:tcPr>
            <w:tcW w:w="3756" w:type="dxa"/>
          </w:tcPr>
          <w:p w:rsidR="00DD2047" w:rsidRDefault="00FE5A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«Ядовитые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растения».</w:t>
            </w:r>
          </w:p>
          <w:p w:rsidR="00DD2047" w:rsidRDefault="00FE5AFF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Закрепить и обобщить знания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грибах и ягодах, 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ядовитыми и съедобными растениями,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 различать их 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называть.</w:t>
            </w:r>
          </w:p>
        </w:tc>
      </w:tr>
      <w:tr w:rsidR="00DD2047" w:rsidTr="00FE5AFF">
        <w:trPr>
          <w:trHeight w:val="3863"/>
        </w:trPr>
        <w:tc>
          <w:tcPr>
            <w:tcW w:w="564" w:type="dxa"/>
            <w:vMerge/>
            <w:tcBorders>
              <w:top w:val="nil"/>
            </w:tcBorders>
          </w:tcPr>
          <w:p w:rsidR="00DD2047" w:rsidRDefault="00DD204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158" w:type="dxa"/>
          </w:tcPr>
          <w:p w:rsidR="00DD2047" w:rsidRDefault="00FE5AFF">
            <w:pPr>
              <w:pStyle w:val="TableParagraph"/>
              <w:ind w:left="107" w:right="826"/>
              <w:rPr>
                <w:sz w:val="24"/>
              </w:rPr>
            </w:pPr>
            <w:r>
              <w:rPr>
                <w:sz w:val="24"/>
              </w:rPr>
              <w:t>«Эмоциональное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благополучие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ребёнка».</w:t>
            </w:r>
          </w:p>
        </w:tc>
        <w:tc>
          <w:tcPr>
            <w:tcW w:w="6237" w:type="dxa"/>
          </w:tcPr>
          <w:p w:rsidR="00DD2047" w:rsidRDefault="00FE5AFF">
            <w:pPr>
              <w:pStyle w:val="TableParagraph"/>
              <w:ind w:right="1010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«Семья».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Ладонщиков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пенька»,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«Трусливый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задира»;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«Индюк»,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«Слёзы».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DD2047" w:rsidRDefault="00FE5AFF">
            <w:pPr>
              <w:pStyle w:val="TableParagraph"/>
              <w:ind w:right="2853"/>
              <w:rPr>
                <w:sz w:val="24"/>
              </w:rPr>
            </w:pPr>
            <w:r>
              <w:rPr>
                <w:sz w:val="24"/>
              </w:rPr>
              <w:t>«Хоровод мы ведём….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хороводе все друзья»</w:t>
            </w:r>
          </w:p>
          <w:p w:rsidR="00DD2047" w:rsidRDefault="00FE5AFF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«Настроение»,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портрет».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с детьми ситуаций, из-за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споры.</w:t>
            </w:r>
          </w:p>
          <w:p w:rsidR="00DD2047" w:rsidRDefault="00FE5AFF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Разучивание пословиц «Когда двое сорятся, 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виноваты».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«Ругательства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доказательства».</w:t>
            </w:r>
          </w:p>
          <w:p w:rsidR="00DD2047" w:rsidRDefault="00FE5A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зазнается,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останется»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3756" w:type="dxa"/>
          </w:tcPr>
          <w:p w:rsidR="00DD2047" w:rsidRDefault="00FE5A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«Конфликты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детьми».</w:t>
            </w:r>
          </w:p>
          <w:p w:rsidR="00DD2047" w:rsidRDefault="00FE5AFF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Учить детей самостоятельно разрешать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межличностные конфликты, учитывая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этом состояние и 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 человека, а также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нормами-регуляторами.</w:t>
            </w:r>
          </w:p>
        </w:tc>
      </w:tr>
    </w:tbl>
    <w:p w:rsidR="00DD2047" w:rsidRDefault="00DD2047">
      <w:pPr>
        <w:rPr>
          <w:sz w:val="24"/>
        </w:rPr>
        <w:sectPr w:rsidR="00DD2047">
          <w:pgSz w:w="16840" w:h="11910" w:orient="landscape"/>
          <w:pgMar w:top="1100" w:right="680" w:bottom="280" w:left="1600" w:header="720" w:footer="720" w:gutter="0"/>
          <w:cols w:space="720"/>
        </w:sectPr>
      </w:pPr>
    </w:p>
    <w:p w:rsidR="00DD2047" w:rsidRDefault="00DD2047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68"/>
        <w:gridCol w:w="3016"/>
        <w:gridCol w:w="6379"/>
        <w:gridCol w:w="3756"/>
      </w:tblGrid>
      <w:tr w:rsidR="00DD2047" w:rsidTr="00FE5AFF">
        <w:trPr>
          <w:trHeight w:val="4695"/>
        </w:trPr>
        <w:tc>
          <w:tcPr>
            <w:tcW w:w="564" w:type="dxa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16" w:type="dxa"/>
          </w:tcPr>
          <w:p w:rsidR="00DD2047" w:rsidRDefault="00FE5AF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природа».</w:t>
            </w:r>
          </w:p>
        </w:tc>
        <w:tc>
          <w:tcPr>
            <w:tcW w:w="6379" w:type="dxa"/>
          </w:tcPr>
          <w:p w:rsidR="00DD2047" w:rsidRDefault="00FE5AFF">
            <w:pPr>
              <w:pStyle w:val="TableParagraph"/>
              <w:ind w:right="1145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(кошкой, собакой).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DD2047" w:rsidRDefault="00FE5AFF">
            <w:pPr>
              <w:pStyle w:val="TableParagraph"/>
              <w:ind w:right="1151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животными».</w:t>
            </w:r>
          </w:p>
          <w:p w:rsidR="00DD2047" w:rsidRDefault="00FE5AFF">
            <w:pPr>
              <w:pStyle w:val="TableParagraph"/>
              <w:ind w:right="993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Шаинского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дразните собак».</w:t>
            </w:r>
          </w:p>
          <w:p w:rsidR="00DD2047" w:rsidRDefault="00FE5AFF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Д/и «Взрослые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животное».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животными».</w:t>
            </w:r>
          </w:p>
          <w:p w:rsidR="00DD2047" w:rsidRDefault="00FE5AFF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укусила собака», «Кошка поцарапала твоего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друга».</w:t>
            </w:r>
          </w:p>
          <w:p w:rsidR="00DD2047" w:rsidRDefault="00FE5A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«Ветлечебница».</w:t>
            </w:r>
          </w:p>
        </w:tc>
        <w:tc>
          <w:tcPr>
            <w:tcW w:w="3756" w:type="dxa"/>
          </w:tcPr>
          <w:p w:rsidR="00DD2047" w:rsidRDefault="00FE5AFF">
            <w:pPr>
              <w:pStyle w:val="TableParagraph"/>
              <w:ind w:right="1481"/>
              <w:rPr>
                <w:sz w:val="24"/>
              </w:rPr>
            </w:pPr>
            <w:r>
              <w:rPr>
                <w:sz w:val="24"/>
              </w:rPr>
              <w:t>«Контакты с незнакомыми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животными».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</w:p>
          <w:p w:rsidR="00DD2047" w:rsidRDefault="00FE5AFF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 контакте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животными, закрепить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 поведения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</w:tc>
      </w:tr>
      <w:tr w:rsidR="00DD2047" w:rsidTr="00FE5AFF">
        <w:trPr>
          <w:trHeight w:val="2758"/>
        </w:trPr>
        <w:tc>
          <w:tcPr>
            <w:tcW w:w="564" w:type="dxa"/>
            <w:vMerge w:val="restart"/>
            <w:textDirection w:val="tbRl"/>
          </w:tcPr>
          <w:p w:rsidR="00DD2047" w:rsidRDefault="00FE5AFF">
            <w:pPr>
              <w:pStyle w:val="TableParagraph"/>
              <w:spacing w:before="131"/>
              <w:ind w:left="1919" w:right="19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16" w:type="dxa"/>
          </w:tcPr>
          <w:p w:rsidR="00DD2047" w:rsidRDefault="00FE5AF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ребёнка».</w:t>
            </w:r>
          </w:p>
        </w:tc>
        <w:tc>
          <w:tcPr>
            <w:tcW w:w="6379" w:type="dxa"/>
          </w:tcPr>
          <w:p w:rsidR="00DD2047" w:rsidRDefault="00FE5AFF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Рассматривание иллюстраций с 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первой помощи при ушибах и порезах.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Травмпункт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«Больница».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«Телефонный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разговор».</w:t>
            </w:r>
          </w:p>
          <w:p w:rsidR="00DD2047" w:rsidRDefault="00FE5AFF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Экскурсия в медицинский кабинет, чтение 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«Айболит».</w:t>
            </w:r>
          </w:p>
          <w:p w:rsidR="00DD2047" w:rsidRDefault="00FE5AFF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Создание игровых ситуаций: «Ты поцарапался,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делать?».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помощь».</w:t>
            </w:r>
          </w:p>
          <w:p w:rsidR="00DD2047" w:rsidRDefault="00FE5A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помощь».</w:t>
            </w:r>
          </w:p>
        </w:tc>
        <w:tc>
          <w:tcPr>
            <w:tcW w:w="3756" w:type="dxa"/>
          </w:tcPr>
          <w:p w:rsidR="00DD2047" w:rsidRDefault="00FE5AFF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ушибах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порезах».</w:t>
            </w:r>
          </w:p>
          <w:p w:rsidR="00DD2047" w:rsidRDefault="00FE5AFF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Учить умению оказывать себе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 первую помощь при порезах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ушибах. Учиться разговаривать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телефону, познакомить с номером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 «Скорой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</w:tc>
      </w:tr>
      <w:tr w:rsidR="00DD2047" w:rsidTr="00FE5AFF">
        <w:trPr>
          <w:trHeight w:val="1931"/>
        </w:trPr>
        <w:tc>
          <w:tcPr>
            <w:tcW w:w="564" w:type="dxa"/>
            <w:vMerge/>
            <w:tcBorders>
              <w:top w:val="nil"/>
            </w:tcBorders>
            <w:textDirection w:val="tbRl"/>
          </w:tcPr>
          <w:p w:rsidR="00DD2047" w:rsidRDefault="00DD204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16" w:type="dxa"/>
          </w:tcPr>
          <w:p w:rsidR="00DD2047" w:rsidRDefault="00FE5AF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</w:p>
        </w:tc>
        <w:tc>
          <w:tcPr>
            <w:tcW w:w="6379" w:type="dxa"/>
          </w:tcPr>
          <w:p w:rsidR="00DD2047" w:rsidRDefault="00FE5AF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«Дорожные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знаки».</w:t>
            </w:r>
          </w:p>
          <w:p w:rsidR="00DD2047" w:rsidRDefault="00FE5AFF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«Автобус»,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едем».</w:t>
            </w:r>
          </w:p>
          <w:p w:rsidR="00DD2047" w:rsidRDefault="00FE5AFF">
            <w:pPr>
              <w:pStyle w:val="TableParagraph"/>
              <w:ind w:right="847"/>
              <w:rPr>
                <w:sz w:val="24"/>
              </w:rPr>
            </w:pPr>
            <w:r>
              <w:rPr>
                <w:sz w:val="24"/>
              </w:rPr>
              <w:t>Беседа: «Виды транспорта», «Как работает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шофёр».</w:t>
            </w:r>
          </w:p>
          <w:p w:rsidR="00DD2047" w:rsidRDefault="00FE5A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транспорте».</w:t>
            </w:r>
          </w:p>
        </w:tc>
        <w:tc>
          <w:tcPr>
            <w:tcW w:w="3756" w:type="dxa"/>
          </w:tcPr>
          <w:p w:rsidR="00DD2047" w:rsidRDefault="00FE5AF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вижу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городе».</w:t>
            </w:r>
          </w:p>
          <w:p w:rsidR="00DD2047" w:rsidRDefault="00FE5AFF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 с основными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 средств, движущихся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</w:tr>
    </w:tbl>
    <w:p w:rsidR="00DD2047" w:rsidRDefault="00DD2047">
      <w:pPr>
        <w:rPr>
          <w:sz w:val="24"/>
        </w:rPr>
        <w:sectPr w:rsidR="00DD2047">
          <w:pgSz w:w="16840" w:h="11910" w:orient="landscape"/>
          <w:pgMar w:top="1100" w:right="680" w:bottom="280" w:left="1600" w:header="720" w:footer="720" w:gutter="0"/>
          <w:cols w:space="720"/>
        </w:sectPr>
      </w:pPr>
    </w:p>
    <w:p w:rsidR="00DD2047" w:rsidRDefault="00DD2047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68"/>
        <w:gridCol w:w="3016"/>
        <w:gridCol w:w="6379"/>
        <w:gridCol w:w="3756"/>
      </w:tblGrid>
      <w:tr w:rsidR="00DD2047" w:rsidTr="00FE5AFF">
        <w:trPr>
          <w:trHeight w:val="1105"/>
        </w:trPr>
        <w:tc>
          <w:tcPr>
            <w:tcW w:w="564" w:type="dxa"/>
            <w:vMerge w:val="restart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6" w:type="dxa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9" w:type="dxa"/>
          </w:tcPr>
          <w:p w:rsidR="00DD2047" w:rsidRDefault="00FE5A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«Транспорт».</w:t>
            </w:r>
          </w:p>
          <w:p w:rsidR="00DD2047" w:rsidRDefault="00FE5AFF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Стёпа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милиционер»,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Ильин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«Машины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улице».</w:t>
            </w:r>
          </w:p>
          <w:p w:rsidR="00DD2047" w:rsidRDefault="00FE5A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«Светофор».</w:t>
            </w:r>
          </w:p>
        </w:tc>
        <w:tc>
          <w:tcPr>
            <w:tcW w:w="3756" w:type="dxa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</w:tr>
      <w:tr w:rsidR="00DD2047" w:rsidTr="00FE5AFF">
        <w:trPr>
          <w:trHeight w:val="3863"/>
        </w:trPr>
        <w:tc>
          <w:tcPr>
            <w:tcW w:w="564" w:type="dxa"/>
            <w:vMerge/>
            <w:tcBorders>
              <w:top w:val="nil"/>
            </w:tcBorders>
          </w:tcPr>
          <w:p w:rsidR="00DD2047" w:rsidRDefault="00DD204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16" w:type="dxa"/>
          </w:tcPr>
          <w:p w:rsidR="00DD2047" w:rsidRDefault="00FE5A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</w:tc>
        <w:tc>
          <w:tcPr>
            <w:tcW w:w="6379" w:type="dxa"/>
          </w:tcPr>
          <w:p w:rsidR="00DD2047" w:rsidRDefault="00FE5A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Козинов</w:t>
            </w:r>
            <w:proofErr w:type="spellEnd"/>
          </w:p>
          <w:p w:rsidR="00DD2047" w:rsidRDefault="00FE5AFF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«Чик-чик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ножницами»,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Пермяк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«Торопливый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 «Заплатки»,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принцессе Иголочке».</w:t>
            </w:r>
          </w:p>
          <w:p w:rsidR="00DD2047" w:rsidRDefault="00FE5AFF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осторожное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обращение.</w:t>
            </w:r>
          </w:p>
          <w:p w:rsidR="00DD2047" w:rsidRDefault="00FE5AFF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«Кухня».</w:t>
            </w:r>
          </w:p>
          <w:p w:rsidR="00DD2047" w:rsidRDefault="00FE5AFF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игольницы».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«Наведи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D2047" w:rsidRDefault="00FE5AFF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>бабушкиной шкатулки», «Что лишнее», «Опасно-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неопасно».</w:t>
            </w:r>
          </w:p>
        </w:tc>
        <w:tc>
          <w:tcPr>
            <w:tcW w:w="3756" w:type="dxa"/>
          </w:tcPr>
          <w:p w:rsidR="00DD2047" w:rsidRDefault="00FE5A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«Острые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</w:p>
          <w:p w:rsidR="00DD2047" w:rsidRDefault="00FE5AFF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Закрепить представление об острых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</w:p>
          <w:p w:rsidR="00DD2047" w:rsidRDefault="00FE5AFF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предостеречь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</w:tr>
      <w:tr w:rsidR="00DD2047" w:rsidTr="00FE5AFF">
        <w:trPr>
          <w:trHeight w:val="4415"/>
        </w:trPr>
        <w:tc>
          <w:tcPr>
            <w:tcW w:w="564" w:type="dxa"/>
            <w:vMerge/>
            <w:tcBorders>
              <w:top w:val="nil"/>
            </w:tcBorders>
          </w:tcPr>
          <w:p w:rsidR="00DD2047" w:rsidRDefault="00DD204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16" w:type="dxa"/>
          </w:tcPr>
          <w:p w:rsidR="00DD2047" w:rsidRDefault="00FE5AF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</w:p>
        </w:tc>
        <w:tc>
          <w:tcPr>
            <w:tcW w:w="6379" w:type="dxa"/>
          </w:tcPr>
          <w:p w:rsidR="00DD2047" w:rsidRDefault="00FE5A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Занятие-прогулка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улицы».</w:t>
            </w:r>
          </w:p>
          <w:p w:rsidR="00DD2047" w:rsidRDefault="00FE5AFF">
            <w:pPr>
              <w:pStyle w:val="TableParagraph"/>
              <w:ind w:right="89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(перекрёсток,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переход).</w:t>
            </w:r>
          </w:p>
          <w:p w:rsidR="00DD2047" w:rsidRDefault="00FE5AFF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Беседы: «Знакомство с улицей», «Посмотри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налево, посмотри направо», «Светофор –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ситуаций:</w:t>
            </w:r>
          </w:p>
          <w:p w:rsidR="00DD2047" w:rsidRDefault="00FE5AFF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ind w:hanging="138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Буратино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DD2047" w:rsidRDefault="00FE5AFF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ind w:hanging="138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зверятам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дорогу.</w:t>
            </w:r>
          </w:p>
          <w:p w:rsidR="00DD2047" w:rsidRDefault="00FE5AFF">
            <w:pPr>
              <w:pStyle w:val="TableParagraph"/>
              <w:spacing w:before="1"/>
              <w:ind w:right="297"/>
              <w:rPr>
                <w:sz w:val="24"/>
              </w:rPr>
            </w:pPr>
            <w:r>
              <w:rPr>
                <w:sz w:val="24"/>
              </w:rPr>
              <w:t>Д/и «Красный, жёлтый, зелёный», «Кто быстрее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соберёт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светофор».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«Стой-иди».</w:t>
            </w:r>
          </w:p>
          <w:p w:rsidR="00DD2047" w:rsidRDefault="00FE5AFF">
            <w:pPr>
              <w:pStyle w:val="TableParagraph"/>
              <w:ind w:right="1154"/>
              <w:rPr>
                <w:sz w:val="24"/>
              </w:rPr>
            </w:pPr>
            <w:r>
              <w:rPr>
                <w:sz w:val="24"/>
              </w:rPr>
              <w:t>Развлечение «Наш друг – светофор».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</w:p>
          <w:p w:rsidR="00DD2047" w:rsidRDefault="00FE5AFF">
            <w:pPr>
              <w:pStyle w:val="TableParagraph"/>
              <w:spacing w:line="276" w:lineRule="exact"/>
              <w:ind w:right="114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«Пешеходный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переход»,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«Светофор».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 дорожных знаков.</w:t>
            </w:r>
          </w:p>
        </w:tc>
        <w:tc>
          <w:tcPr>
            <w:tcW w:w="3756" w:type="dxa"/>
          </w:tcPr>
          <w:p w:rsidR="00DD2047" w:rsidRDefault="00FE5AFF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«Как мы переходим через улицу»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 знания детей о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светофора, о правилах перехода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улицу.</w:t>
            </w:r>
          </w:p>
        </w:tc>
      </w:tr>
    </w:tbl>
    <w:p w:rsidR="00DD2047" w:rsidRDefault="00DD2047">
      <w:pPr>
        <w:rPr>
          <w:sz w:val="24"/>
        </w:rPr>
        <w:sectPr w:rsidR="00DD2047">
          <w:pgSz w:w="16840" w:h="11910" w:orient="landscape"/>
          <w:pgMar w:top="1100" w:right="680" w:bottom="280" w:left="1600" w:header="720" w:footer="720" w:gutter="0"/>
          <w:cols w:space="720"/>
        </w:sectPr>
      </w:pPr>
    </w:p>
    <w:p w:rsidR="00DD2047" w:rsidRDefault="00DD2047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68"/>
        <w:gridCol w:w="3016"/>
        <w:gridCol w:w="6379"/>
        <w:gridCol w:w="3756"/>
      </w:tblGrid>
      <w:tr w:rsidR="00DD2047" w:rsidTr="00FE5AFF">
        <w:trPr>
          <w:trHeight w:val="1105"/>
        </w:trPr>
        <w:tc>
          <w:tcPr>
            <w:tcW w:w="564" w:type="dxa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6" w:type="dxa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9" w:type="dxa"/>
          </w:tcPr>
          <w:p w:rsidR="00DD2047" w:rsidRDefault="00FE5AFF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Я. </w:t>
            </w:r>
            <w:proofErr w:type="spellStart"/>
            <w:r>
              <w:rPr>
                <w:sz w:val="24"/>
              </w:rPr>
              <w:t>Пишунов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неразлучные друзья дорогу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переходили»,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приятель</w:t>
            </w:r>
          </w:p>
          <w:p w:rsidR="00DD2047" w:rsidRDefault="00FE5A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светофор»,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«Светофор».</w:t>
            </w:r>
          </w:p>
        </w:tc>
        <w:tc>
          <w:tcPr>
            <w:tcW w:w="3756" w:type="dxa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</w:tr>
      <w:tr w:rsidR="00DD2047" w:rsidTr="00FE5AFF">
        <w:trPr>
          <w:trHeight w:val="2959"/>
        </w:trPr>
        <w:tc>
          <w:tcPr>
            <w:tcW w:w="564" w:type="dxa"/>
            <w:vMerge w:val="restart"/>
            <w:textDirection w:val="tbRl"/>
          </w:tcPr>
          <w:p w:rsidR="00DD2047" w:rsidRDefault="00FE5AFF">
            <w:pPr>
              <w:pStyle w:val="TableParagraph"/>
              <w:spacing w:before="131"/>
              <w:ind w:left="3668" w:right="3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16" w:type="dxa"/>
          </w:tcPr>
          <w:p w:rsidR="00DD2047" w:rsidRDefault="00FE5A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люди».</w:t>
            </w:r>
          </w:p>
        </w:tc>
        <w:tc>
          <w:tcPr>
            <w:tcW w:w="6379" w:type="dxa"/>
          </w:tcPr>
          <w:p w:rsidR="00DD2047" w:rsidRDefault="00FE5AFF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Чтение р. н. с. «Колобок»; Ш. Перро «Красная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шапочка», А. С. Пушкин «Сказка о мёртвой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улице»,</w:t>
            </w:r>
          </w:p>
          <w:p w:rsidR="00DD2047" w:rsidRDefault="00FE5AFF">
            <w:pPr>
              <w:pStyle w:val="TableParagraph"/>
              <w:ind w:right="1469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описанию».</w:t>
            </w:r>
          </w:p>
          <w:p w:rsidR="00DD2047" w:rsidRDefault="00FE5AFF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улица!»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 ситуаций: «К тебе подходит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незнакомец»,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«Незнакомый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угощает</w:t>
            </w:r>
          </w:p>
          <w:p w:rsidR="00DD2047" w:rsidRDefault="00FE5AFF">
            <w:pPr>
              <w:pStyle w:val="TableParagraph"/>
              <w:spacing w:line="270" w:lineRule="atLeast"/>
              <w:ind w:right="289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сладостями,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приглашает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д.</w:t>
            </w:r>
          </w:p>
        </w:tc>
        <w:tc>
          <w:tcPr>
            <w:tcW w:w="3756" w:type="dxa"/>
          </w:tcPr>
          <w:p w:rsidR="00DD2047" w:rsidRDefault="00FE5AFF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  <w:p w:rsidR="00DD2047" w:rsidRDefault="00FE5AFF">
            <w:pPr>
              <w:pStyle w:val="TableParagraph"/>
              <w:ind w:right="722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</w:p>
          <w:p w:rsidR="00DD2047" w:rsidRDefault="00FE5AFF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контактов с незнакомыми людьми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улице, учить детей правильно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 ситуациях.</w:t>
            </w:r>
          </w:p>
        </w:tc>
      </w:tr>
      <w:tr w:rsidR="00DD2047" w:rsidTr="00FE5AFF">
        <w:trPr>
          <w:trHeight w:val="416"/>
        </w:trPr>
        <w:tc>
          <w:tcPr>
            <w:tcW w:w="564" w:type="dxa"/>
            <w:vMerge/>
            <w:tcBorders>
              <w:top w:val="nil"/>
            </w:tcBorders>
            <w:textDirection w:val="tbRl"/>
          </w:tcPr>
          <w:p w:rsidR="00DD2047" w:rsidRDefault="00DD204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16" w:type="dxa"/>
          </w:tcPr>
          <w:p w:rsidR="00DD2047" w:rsidRDefault="00FE5AF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</w:p>
        </w:tc>
        <w:tc>
          <w:tcPr>
            <w:tcW w:w="6379" w:type="dxa"/>
          </w:tcPr>
          <w:p w:rsidR="00DD2047" w:rsidRDefault="00DD2047">
            <w:pPr>
              <w:pStyle w:val="TableParagraph"/>
              <w:ind w:left="0"/>
              <w:rPr>
                <w:sz w:val="26"/>
              </w:rPr>
            </w:pPr>
          </w:p>
          <w:p w:rsidR="00DD2047" w:rsidRDefault="00DD2047">
            <w:pPr>
              <w:pStyle w:val="TableParagraph"/>
              <w:ind w:left="0"/>
              <w:rPr>
                <w:sz w:val="26"/>
              </w:rPr>
            </w:pPr>
          </w:p>
          <w:p w:rsidR="00DD2047" w:rsidRDefault="00DD2047">
            <w:pPr>
              <w:pStyle w:val="TableParagraph"/>
              <w:ind w:left="0"/>
              <w:rPr>
                <w:sz w:val="26"/>
              </w:rPr>
            </w:pPr>
          </w:p>
          <w:p w:rsidR="00DD2047" w:rsidRDefault="00DD2047">
            <w:pPr>
              <w:pStyle w:val="TableParagraph"/>
              <w:ind w:left="0"/>
              <w:rPr>
                <w:sz w:val="26"/>
              </w:rPr>
            </w:pPr>
          </w:p>
          <w:p w:rsidR="00DD2047" w:rsidRDefault="00DD2047">
            <w:pPr>
              <w:pStyle w:val="TableParagraph"/>
              <w:ind w:left="0"/>
              <w:rPr>
                <w:sz w:val="26"/>
              </w:rPr>
            </w:pPr>
          </w:p>
          <w:p w:rsidR="00DD2047" w:rsidRDefault="00DD2047">
            <w:pPr>
              <w:pStyle w:val="TableParagraph"/>
              <w:ind w:left="0"/>
              <w:rPr>
                <w:sz w:val="26"/>
              </w:rPr>
            </w:pPr>
          </w:p>
          <w:p w:rsidR="00DD2047" w:rsidRDefault="00DD2047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DD2047" w:rsidRDefault="00FE5AFF">
            <w:pPr>
              <w:pStyle w:val="TableParagraph"/>
              <w:spacing w:before="1"/>
              <w:ind w:left="1807" w:right="441" w:hanging="135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наук».</w:t>
            </w:r>
          </w:p>
        </w:tc>
        <w:tc>
          <w:tcPr>
            <w:tcW w:w="3756" w:type="dxa"/>
          </w:tcPr>
          <w:p w:rsidR="00DD2047" w:rsidRDefault="00FE5AFF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Цель: формировать у детей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  <w:p w:rsidR="00DD2047" w:rsidRDefault="00FE5AFF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может быть опасным на улице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города; учить правильному поведению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дороге, переходить улицу,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осторожность,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осмотрительность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улицы.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DD2047" w:rsidRDefault="00FE5AFF">
            <w:pPr>
              <w:pStyle w:val="TableParagraph"/>
              <w:ind w:right="25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самостоятельности и ответственности.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</w:p>
          <w:p w:rsidR="00DD2047" w:rsidRDefault="00FE5AF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фантазию,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</w:tr>
    </w:tbl>
    <w:p w:rsidR="00DD2047" w:rsidRDefault="00DD2047">
      <w:pPr>
        <w:jc w:val="both"/>
        <w:rPr>
          <w:sz w:val="24"/>
        </w:rPr>
        <w:sectPr w:rsidR="00DD2047">
          <w:pgSz w:w="16840" w:h="11910" w:orient="landscape"/>
          <w:pgMar w:top="1100" w:right="680" w:bottom="280" w:left="1600" w:header="720" w:footer="720" w:gutter="0"/>
          <w:cols w:space="720"/>
        </w:sectPr>
      </w:pPr>
    </w:p>
    <w:p w:rsidR="00DD2047" w:rsidRDefault="00DD2047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68"/>
        <w:gridCol w:w="3016"/>
        <w:gridCol w:w="6379"/>
        <w:gridCol w:w="3756"/>
      </w:tblGrid>
      <w:tr w:rsidR="00DD2047" w:rsidTr="00FE5AFF">
        <w:trPr>
          <w:trHeight w:val="5071"/>
        </w:trPr>
        <w:tc>
          <w:tcPr>
            <w:tcW w:w="564" w:type="dxa"/>
            <w:vMerge w:val="restart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16" w:type="dxa"/>
          </w:tcPr>
          <w:p w:rsidR="00DD2047" w:rsidRDefault="00FE5AF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ребёнка».</w:t>
            </w:r>
          </w:p>
        </w:tc>
        <w:tc>
          <w:tcPr>
            <w:tcW w:w="6379" w:type="dxa"/>
          </w:tcPr>
          <w:p w:rsidR="00DD2047" w:rsidRDefault="00FE5A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Занятие: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устроены».</w:t>
            </w:r>
          </w:p>
          <w:p w:rsidR="00DD2047" w:rsidRDefault="00FE5AFF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помощники – органы чувств», «Как беречь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глаза».</w:t>
            </w:r>
          </w:p>
          <w:p w:rsidR="00DD2047" w:rsidRDefault="00FE5AFF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DD2047" w:rsidRDefault="00FE5AFF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Опытно-исследовательская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 отдельных функций своих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:rsidR="00DD2047" w:rsidRDefault="00FE5AFF">
            <w:pPr>
              <w:pStyle w:val="TableParagraph"/>
              <w:spacing w:before="1"/>
              <w:ind w:right="446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навредить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слуху», 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 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себе».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 Бондаренко «Язык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уши», 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</w:p>
          <w:p w:rsidR="00DD2047" w:rsidRDefault="00FE5AFF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Пермяк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 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DD2047" w:rsidRDefault="00FE5AFF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Игра-имитация «Живут мальчики – весёлые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пальчики.</w:t>
            </w:r>
          </w:p>
          <w:p w:rsidR="00DD2047" w:rsidRDefault="00FE5AFF">
            <w:pPr>
              <w:pStyle w:val="TableParagraph"/>
              <w:spacing w:before="1"/>
              <w:ind w:right="1703"/>
              <w:rPr>
                <w:sz w:val="24"/>
              </w:rPr>
            </w:pPr>
            <w:r>
              <w:rPr>
                <w:sz w:val="24"/>
              </w:rPr>
              <w:t>Озорные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Шея крутит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головою….</w:t>
            </w:r>
            <w:proofErr w:type="gramEnd"/>
            <w:r>
              <w:rPr>
                <w:sz w:val="24"/>
              </w:rPr>
              <w:t>».</w:t>
            </w:r>
          </w:p>
          <w:p w:rsidR="00DD2047" w:rsidRDefault="00FE5AF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«Портреты».</w:t>
            </w:r>
          </w:p>
        </w:tc>
        <w:tc>
          <w:tcPr>
            <w:tcW w:w="3756" w:type="dxa"/>
          </w:tcPr>
          <w:p w:rsidR="00DD2047" w:rsidRDefault="00FE5AFF">
            <w:pPr>
              <w:pStyle w:val="TableParagraph"/>
              <w:ind w:right="1074"/>
              <w:rPr>
                <w:sz w:val="24"/>
              </w:rPr>
            </w:pPr>
            <w:r>
              <w:rPr>
                <w:sz w:val="24"/>
              </w:rPr>
              <w:t>«Изучаем свой организм»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Уточнить знания о частях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DD2047" w:rsidRDefault="00FE5AFF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 w:rsidR="00DD2047" w:rsidRDefault="00FE5AFF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заботиться о своём теле и 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</w:tr>
      <w:tr w:rsidR="00DD2047" w:rsidTr="00FE5AFF">
        <w:trPr>
          <w:trHeight w:val="3097"/>
        </w:trPr>
        <w:tc>
          <w:tcPr>
            <w:tcW w:w="564" w:type="dxa"/>
            <w:vMerge/>
            <w:tcBorders>
              <w:top w:val="nil"/>
            </w:tcBorders>
          </w:tcPr>
          <w:p w:rsidR="00DD2047" w:rsidRDefault="00DD204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16" w:type="dxa"/>
          </w:tcPr>
          <w:p w:rsidR="00DD2047" w:rsidRDefault="00FE5AF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</w:tc>
        <w:tc>
          <w:tcPr>
            <w:tcW w:w="6379" w:type="dxa"/>
          </w:tcPr>
          <w:p w:rsidR="00DD2047" w:rsidRDefault="00FE5AFF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Чтение: С. Маршак «Пожар», «Кошкин дом»,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«Огонь»,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«Пожар».</w:t>
            </w:r>
          </w:p>
          <w:p w:rsidR="00DD2047" w:rsidRDefault="00FE5AF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Беседы: «Огонь – друг или враг», «Чтобы не было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беды», «Пусть ёлка новогодняя нам 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принесёт».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Опытно-эксплуатационная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DD2047" w:rsidRDefault="00FE5AFF">
            <w:pPr>
              <w:pStyle w:val="TableParagraph"/>
              <w:ind w:right="1154"/>
              <w:rPr>
                <w:sz w:val="24"/>
              </w:rPr>
            </w:pPr>
            <w:r>
              <w:rPr>
                <w:sz w:val="24"/>
              </w:rPr>
              <w:t>«Пожароопасные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хлопушки».</w:t>
            </w:r>
          </w:p>
          <w:p w:rsidR="00DD2047" w:rsidRDefault="00FE5AFF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Моделирование ситуаций: «От чего возник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пожар?», «Дым в квартире, зажгли бенгальский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огонёк»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3756" w:type="dxa"/>
          </w:tcPr>
          <w:p w:rsidR="00DD2047" w:rsidRDefault="00FE5A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«Огонь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враг».</w:t>
            </w:r>
          </w:p>
          <w:p w:rsidR="00DD2047" w:rsidRDefault="00FE5AFF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Рассказать об открытом огне, о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вреде огня. Закрепить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</w:tbl>
    <w:p w:rsidR="00DD2047" w:rsidRDefault="00DD2047">
      <w:pPr>
        <w:rPr>
          <w:sz w:val="24"/>
        </w:rPr>
        <w:sectPr w:rsidR="00DD2047">
          <w:pgSz w:w="16840" w:h="11910" w:orient="landscape"/>
          <w:pgMar w:top="1100" w:right="680" w:bottom="280" w:left="1600" w:header="720" w:footer="720" w:gutter="0"/>
          <w:cols w:space="720"/>
        </w:sectPr>
      </w:pPr>
    </w:p>
    <w:p w:rsidR="00DD2047" w:rsidRDefault="00DD2047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68"/>
        <w:gridCol w:w="3016"/>
        <w:gridCol w:w="6379"/>
        <w:gridCol w:w="3756"/>
      </w:tblGrid>
      <w:tr w:rsidR="00DD2047" w:rsidTr="00FE5AFF">
        <w:trPr>
          <w:trHeight w:val="3370"/>
        </w:trPr>
        <w:tc>
          <w:tcPr>
            <w:tcW w:w="564" w:type="dxa"/>
            <w:vMerge w:val="restart"/>
            <w:textDirection w:val="tbRl"/>
          </w:tcPr>
          <w:p w:rsidR="00DD2047" w:rsidRDefault="00FE5AFF">
            <w:pPr>
              <w:pStyle w:val="TableParagraph"/>
              <w:spacing w:before="131"/>
              <w:ind w:left="4133" w:right="4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</w:t>
            </w:r>
            <w:bookmarkStart w:id="0" w:name="_GoBack"/>
            <w:bookmarkEnd w:id="0"/>
            <w:r>
              <w:rPr>
                <w:b/>
                <w:sz w:val="24"/>
              </w:rPr>
              <w:t>рь</w:t>
            </w: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16" w:type="dxa"/>
          </w:tcPr>
          <w:p w:rsidR="00DD2047" w:rsidRDefault="00FE5AF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ребёнка».</w:t>
            </w:r>
          </w:p>
        </w:tc>
        <w:tc>
          <w:tcPr>
            <w:tcW w:w="6379" w:type="dxa"/>
          </w:tcPr>
          <w:p w:rsidR="00DD2047" w:rsidRDefault="00FE5AFF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«Чистота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здоровье», «Почему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болеют», «Зачем заниматься физкультурой».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  <w:p w:rsidR="00DD2047" w:rsidRDefault="00FE5AFF"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 xml:space="preserve">Театр на </w:t>
            </w:r>
            <w:proofErr w:type="spellStart"/>
            <w:r>
              <w:rPr>
                <w:sz w:val="24"/>
              </w:rPr>
              <w:t>фланелеграфе</w:t>
            </w:r>
            <w:proofErr w:type="spellEnd"/>
            <w:r>
              <w:rPr>
                <w:sz w:val="24"/>
              </w:rPr>
              <w:t xml:space="preserve"> «Все зверята любят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мыться».</w:t>
            </w:r>
          </w:p>
          <w:p w:rsidR="00DD2047" w:rsidRDefault="00FE5AFF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Экскурсия в медицинский кабинет детского сада.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Спортивное развлечение «Где прячется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«Полезное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вредное».</w:t>
            </w:r>
          </w:p>
          <w:p w:rsidR="00DD2047" w:rsidRDefault="00FE5AFF">
            <w:pPr>
              <w:pStyle w:val="TableParagraph"/>
              <w:ind w:right="831"/>
              <w:jc w:val="both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Горн «Энциклопедия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маленьких».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Неболейкой</w:t>
            </w:r>
            <w:proofErr w:type="spellEnd"/>
            <w:r>
              <w:rPr>
                <w:sz w:val="24"/>
              </w:rPr>
              <w:t>».</w:t>
            </w:r>
          </w:p>
          <w:p w:rsidR="00DD2047" w:rsidRDefault="00FE5AFF">
            <w:pPr>
              <w:pStyle w:val="TableParagraph"/>
              <w:spacing w:line="270" w:lineRule="atLeast"/>
              <w:ind w:right="1360"/>
              <w:jc w:val="both"/>
              <w:rPr>
                <w:sz w:val="24"/>
              </w:rPr>
            </w:pPr>
            <w:r>
              <w:rPr>
                <w:sz w:val="24"/>
              </w:rPr>
              <w:t>Д/и «Туалетные принадлежности».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здоровью».</w:t>
            </w:r>
          </w:p>
        </w:tc>
        <w:tc>
          <w:tcPr>
            <w:tcW w:w="3756" w:type="dxa"/>
          </w:tcPr>
          <w:p w:rsidR="00DD2047" w:rsidRDefault="00FE5A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«Болезни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профилактика».</w:t>
            </w:r>
          </w:p>
          <w:p w:rsidR="00DD2047" w:rsidRDefault="00FE5AFF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Забота о своём здоровье и 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</w:p>
        </w:tc>
      </w:tr>
      <w:tr w:rsidR="00DD2047" w:rsidTr="00FE5AFF">
        <w:trPr>
          <w:trHeight w:val="3607"/>
        </w:trPr>
        <w:tc>
          <w:tcPr>
            <w:tcW w:w="564" w:type="dxa"/>
            <w:vMerge/>
            <w:tcBorders>
              <w:top w:val="nil"/>
            </w:tcBorders>
            <w:textDirection w:val="tbRl"/>
          </w:tcPr>
          <w:p w:rsidR="00DD2047" w:rsidRDefault="00DD204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16" w:type="dxa"/>
          </w:tcPr>
          <w:p w:rsidR="00DD2047" w:rsidRDefault="00FE5AF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</w:tc>
        <w:tc>
          <w:tcPr>
            <w:tcW w:w="6379" w:type="dxa"/>
          </w:tcPr>
          <w:p w:rsidR="00DD2047" w:rsidRDefault="00FE5A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неприятностей».</w:t>
            </w:r>
          </w:p>
          <w:p w:rsidR="00DD2047" w:rsidRDefault="00FE5AFF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Беседы: «Обходи скользкие места» (умение вести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себя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гололёде), «Берегись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забавы».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льдине»,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Богданов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«След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  <w:p w:rsidR="00DD2047" w:rsidRDefault="00FE5AF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дворника.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 площадки малышей, 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фигурок.</w:t>
            </w:r>
          </w:p>
          <w:p w:rsidR="00DD2047" w:rsidRDefault="00FE5AFF">
            <w:pPr>
              <w:pStyle w:val="TableParagraph"/>
              <w:ind w:right="985"/>
              <w:rPr>
                <w:sz w:val="24"/>
              </w:rPr>
            </w:pPr>
            <w:r>
              <w:rPr>
                <w:sz w:val="24"/>
              </w:rPr>
              <w:t>Опытно-исследовательская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превращение 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лёд.</w:t>
            </w:r>
          </w:p>
          <w:p w:rsidR="00DD2047" w:rsidRDefault="00FE5AFF">
            <w:pPr>
              <w:pStyle w:val="TableParagraph"/>
              <w:spacing w:before="1" w:line="263" w:lineRule="exact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 «</w:t>
            </w:r>
            <w:proofErr w:type="spellStart"/>
            <w:r>
              <w:rPr>
                <w:sz w:val="24"/>
              </w:rPr>
              <w:t>Травмпункт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756" w:type="dxa"/>
          </w:tcPr>
          <w:p w:rsidR="00DD2047" w:rsidRDefault="00FE5AFF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во время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зимних игр. Закрепить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чрезвычайных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зимой, умение оказывать 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ушибах.</w:t>
            </w:r>
          </w:p>
        </w:tc>
      </w:tr>
      <w:tr w:rsidR="00DD2047" w:rsidTr="00FE5AFF">
        <w:trPr>
          <w:trHeight w:val="1377"/>
        </w:trPr>
        <w:tc>
          <w:tcPr>
            <w:tcW w:w="564" w:type="dxa"/>
            <w:vMerge/>
            <w:tcBorders>
              <w:top w:val="nil"/>
            </w:tcBorders>
            <w:textDirection w:val="tbRl"/>
          </w:tcPr>
          <w:p w:rsidR="00DD2047" w:rsidRDefault="00DD204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16" w:type="dxa"/>
          </w:tcPr>
          <w:p w:rsidR="00DD2047" w:rsidRDefault="00FE5AF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природа».</w:t>
            </w:r>
          </w:p>
        </w:tc>
        <w:tc>
          <w:tcPr>
            <w:tcW w:w="6379" w:type="dxa"/>
          </w:tcPr>
          <w:p w:rsidR="00DD2047" w:rsidRDefault="00FE5AFF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Беседа: «Умеешь ли ты обращаться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соседи».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познавательных видеофильмов «Эти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удивительные животные».</w:t>
            </w:r>
          </w:p>
          <w:p w:rsidR="00DD2047" w:rsidRDefault="00FE5A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«Рыба,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описанию».</w:t>
            </w:r>
          </w:p>
        </w:tc>
        <w:tc>
          <w:tcPr>
            <w:tcW w:w="3756" w:type="dxa"/>
          </w:tcPr>
          <w:p w:rsidR="00DD2047" w:rsidRDefault="00FE5AFF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«Контакты с животными»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 нельзя 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DD2047" w:rsidRDefault="00FE5AFF">
            <w:pPr>
              <w:pStyle w:val="TableParagraph"/>
              <w:spacing w:line="270" w:lineRule="atLeast"/>
              <w:ind w:right="578"/>
              <w:rPr>
                <w:sz w:val="24"/>
              </w:rPr>
            </w:pPr>
            <w:r>
              <w:rPr>
                <w:sz w:val="24"/>
              </w:rPr>
              <w:t>контакте с животными. Воспитать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</w:p>
        </w:tc>
      </w:tr>
    </w:tbl>
    <w:p w:rsidR="00DD2047" w:rsidRDefault="00DD2047">
      <w:pPr>
        <w:spacing w:line="270" w:lineRule="atLeast"/>
        <w:rPr>
          <w:sz w:val="24"/>
        </w:rPr>
        <w:sectPr w:rsidR="00DD2047">
          <w:pgSz w:w="16840" w:h="11910" w:orient="landscape"/>
          <w:pgMar w:top="1100" w:right="680" w:bottom="280" w:left="1600" w:header="720" w:footer="720" w:gutter="0"/>
          <w:cols w:space="720"/>
        </w:sectPr>
      </w:pPr>
    </w:p>
    <w:p w:rsidR="00DD2047" w:rsidRDefault="00DD2047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68"/>
        <w:gridCol w:w="3016"/>
        <w:gridCol w:w="6379"/>
        <w:gridCol w:w="3756"/>
      </w:tblGrid>
      <w:tr w:rsidR="00DD2047" w:rsidTr="00FE5AFF">
        <w:trPr>
          <w:trHeight w:val="1105"/>
        </w:trPr>
        <w:tc>
          <w:tcPr>
            <w:tcW w:w="564" w:type="dxa"/>
            <w:vMerge w:val="restart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6" w:type="dxa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9" w:type="dxa"/>
          </w:tcPr>
          <w:p w:rsidR="00DD2047" w:rsidRDefault="00FE5AFF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«Бездомная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Новицкий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«Дворняжка».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</w:p>
          <w:p w:rsidR="00DD2047" w:rsidRDefault="00FE5A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«Укусила собака».</w:t>
            </w:r>
          </w:p>
        </w:tc>
        <w:tc>
          <w:tcPr>
            <w:tcW w:w="3756" w:type="dxa"/>
          </w:tcPr>
          <w:p w:rsidR="00DD2047" w:rsidRDefault="00FE5AFF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чувства к ним. Закрепить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</w:tc>
      </w:tr>
      <w:tr w:rsidR="00DD2047" w:rsidTr="00FE5AFF">
        <w:trPr>
          <w:trHeight w:val="5369"/>
        </w:trPr>
        <w:tc>
          <w:tcPr>
            <w:tcW w:w="564" w:type="dxa"/>
            <w:vMerge/>
            <w:tcBorders>
              <w:top w:val="nil"/>
            </w:tcBorders>
          </w:tcPr>
          <w:p w:rsidR="00DD2047" w:rsidRDefault="00DD204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16" w:type="dxa"/>
          </w:tcPr>
          <w:p w:rsidR="00DD2047" w:rsidRDefault="00FE5A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</w:p>
        </w:tc>
        <w:tc>
          <w:tcPr>
            <w:tcW w:w="6379" w:type="dxa"/>
          </w:tcPr>
          <w:p w:rsidR="00DD2047" w:rsidRDefault="00FE5A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</w:p>
          <w:p w:rsidR="00DD2047" w:rsidRDefault="00FE5AFF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Разучивание стихотворения «Вот городская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улица»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«Азбука пешехода.</w:t>
            </w:r>
          </w:p>
          <w:p w:rsidR="00DD2047" w:rsidRDefault="00FE5AFF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Д/и «Можно-нельзя, правильно-неправильно».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«Стоп»,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дорогах»,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«Ловкий</w:t>
            </w:r>
            <w:r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пешеход».</w:t>
            </w:r>
          </w:p>
          <w:p w:rsidR="00DD2047" w:rsidRDefault="00FE5AFF">
            <w:pPr>
              <w:pStyle w:val="TableParagraph"/>
              <w:ind w:right="762"/>
              <w:rPr>
                <w:sz w:val="24"/>
              </w:rPr>
            </w:pPr>
            <w:proofErr w:type="spellStart"/>
            <w:r>
              <w:rPr>
                <w:sz w:val="24"/>
              </w:rPr>
              <w:t>Атракцион</w:t>
            </w:r>
            <w:proofErr w:type="spellEnd"/>
            <w:r>
              <w:rPr>
                <w:sz w:val="24"/>
              </w:rPr>
              <w:t xml:space="preserve"> «Чья машина приедет быстрее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финишу».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правил».</w:t>
            </w:r>
          </w:p>
          <w:p w:rsidR="00DD2047" w:rsidRDefault="00FE5AFF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«Улицы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города», 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 «Азбука маленького пешехода»,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атрибутов к сюжетно-ролевым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</w:p>
          <w:p w:rsidR="00DD2047" w:rsidRDefault="00FE5AF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Игры-ситуации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пассажиры»,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пешеходы».</w:t>
            </w:r>
          </w:p>
          <w:p w:rsidR="00DD2047" w:rsidRDefault="00FE5AFF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Обыгрывание ситуаций «Как вести себя если…»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Чтение: И. Серяков «Законы улиц и дорог»,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Ивлев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«Азбуки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Шорыгина</w:t>
            </w:r>
          </w:p>
          <w:p w:rsidR="00DD2047" w:rsidRDefault="00FE5AF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мяч».</w:t>
            </w:r>
          </w:p>
          <w:p w:rsidR="00DD2047" w:rsidRDefault="00FE5AFF">
            <w:pPr>
              <w:pStyle w:val="TableParagraph"/>
              <w:spacing w:line="270" w:lineRule="atLeast"/>
              <w:ind w:right="53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картинках».</w:t>
            </w:r>
          </w:p>
        </w:tc>
        <w:tc>
          <w:tcPr>
            <w:tcW w:w="3756" w:type="dxa"/>
          </w:tcPr>
          <w:p w:rsidR="00DD2047" w:rsidRDefault="00FE5AFF">
            <w:pPr>
              <w:pStyle w:val="TableParagraph"/>
              <w:ind w:right="811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DD2047" w:rsidRDefault="00FE5AFF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Будем внимательны и осторожны.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 знания детей о 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на улицах.</w:t>
            </w:r>
          </w:p>
        </w:tc>
      </w:tr>
      <w:tr w:rsidR="00DD2047" w:rsidTr="00FE5AFF">
        <w:trPr>
          <w:trHeight w:val="1979"/>
        </w:trPr>
        <w:tc>
          <w:tcPr>
            <w:tcW w:w="564" w:type="dxa"/>
            <w:textDirection w:val="tbRl"/>
          </w:tcPr>
          <w:p w:rsidR="00DD2047" w:rsidRDefault="00FE5AFF">
            <w:pPr>
              <w:pStyle w:val="TableParagraph"/>
              <w:spacing w:before="131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16" w:type="dxa"/>
          </w:tcPr>
          <w:p w:rsidR="00DD2047" w:rsidRDefault="00FE5AF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ребёнка».</w:t>
            </w:r>
          </w:p>
        </w:tc>
        <w:tc>
          <w:tcPr>
            <w:tcW w:w="6379" w:type="dxa"/>
          </w:tcPr>
          <w:p w:rsidR="00DD2047" w:rsidRDefault="00FE5AFF">
            <w:pPr>
              <w:pStyle w:val="TableParagraph"/>
              <w:ind w:right="1066"/>
              <w:rPr>
                <w:sz w:val="24"/>
              </w:rPr>
            </w:pPr>
            <w:r>
              <w:rPr>
                <w:sz w:val="24"/>
              </w:rPr>
              <w:t>Беседа: «Врачи – наши друзья», «Скорая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поликлинику.</w:t>
            </w:r>
          </w:p>
          <w:p w:rsidR="00DD2047" w:rsidRDefault="00FE5AFF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«Скорая помощь».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боюсь»,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заболел...».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«Таблетки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группе»,</w:t>
            </w:r>
          </w:p>
          <w:p w:rsidR="00DD2047" w:rsidRDefault="00FE5A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поранился».</w:t>
            </w:r>
          </w:p>
        </w:tc>
        <w:tc>
          <w:tcPr>
            <w:tcW w:w="3756" w:type="dxa"/>
          </w:tcPr>
          <w:p w:rsidR="00DD2047" w:rsidRDefault="00FE5A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Врачи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</w:p>
          <w:p w:rsidR="00DD2047" w:rsidRDefault="00FE5AFF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Продолжить знакомить детей с 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разговаривать по телефону,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«Скорой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помощи»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</w:tc>
      </w:tr>
    </w:tbl>
    <w:p w:rsidR="00DD2047" w:rsidRDefault="00DD2047">
      <w:pPr>
        <w:rPr>
          <w:sz w:val="24"/>
        </w:rPr>
        <w:sectPr w:rsidR="00DD2047">
          <w:pgSz w:w="16840" w:h="11910" w:orient="landscape"/>
          <w:pgMar w:top="1100" w:right="680" w:bottom="280" w:left="1600" w:header="720" w:footer="720" w:gutter="0"/>
          <w:cols w:space="720"/>
        </w:sectPr>
      </w:pPr>
    </w:p>
    <w:p w:rsidR="00DD2047" w:rsidRDefault="00DD2047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68"/>
        <w:gridCol w:w="2874"/>
        <w:gridCol w:w="6521"/>
        <w:gridCol w:w="3756"/>
      </w:tblGrid>
      <w:tr w:rsidR="00DD2047" w:rsidTr="00FE5AFF">
        <w:trPr>
          <w:trHeight w:val="1101"/>
        </w:trPr>
        <w:tc>
          <w:tcPr>
            <w:tcW w:w="564" w:type="dxa"/>
            <w:vMerge w:val="restart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4" w:type="dxa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1" w:type="dxa"/>
          </w:tcPr>
          <w:p w:rsidR="00DD2047" w:rsidRDefault="00FE5AFF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«Вызови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помощь».</w:t>
            </w:r>
          </w:p>
          <w:p w:rsidR="00DD2047" w:rsidRDefault="00FE5AFF">
            <w:pPr>
              <w:pStyle w:val="TableParagraph"/>
              <w:spacing w:line="276" w:lineRule="exact"/>
              <w:ind w:right="8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Ивенин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«Слово</w:t>
            </w:r>
            <w:r>
              <w:rPr>
                <w:spacing w:val="-57"/>
                <w:sz w:val="24"/>
              </w:rPr>
              <w:t xml:space="preserve"> </w:t>
            </w:r>
            <w:r w:rsidR="002A136A"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врача».</w:t>
            </w:r>
          </w:p>
        </w:tc>
        <w:tc>
          <w:tcPr>
            <w:tcW w:w="3756" w:type="dxa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</w:tr>
      <w:tr w:rsidR="00DD2047" w:rsidTr="00FE5AFF">
        <w:trPr>
          <w:trHeight w:val="3955"/>
        </w:trPr>
        <w:tc>
          <w:tcPr>
            <w:tcW w:w="564" w:type="dxa"/>
            <w:vMerge/>
            <w:tcBorders>
              <w:top w:val="nil"/>
            </w:tcBorders>
          </w:tcPr>
          <w:p w:rsidR="00DD2047" w:rsidRDefault="00DD204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74" w:type="dxa"/>
          </w:tcPr>
          <w:p w:rsidR="00DD2047" w:rsidRDefault="00FE5AFF">
            <w:pPr>
              <w:pStyle w:val="TableParagraph"/>
              <w:ind w:left="107" w:right="1531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Эмоциона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благополучие».</w:t>
            </w:r>
          </w:p>
        </w:tc>
        <w:tc>
          <w:tcPr>
            <w:tcW w:w="6521" w:type="dxa"/>
          </w:tcPr>
          <w:p w:rsidR="00DD2047" w:rsidRDefault="00FE5AFF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Беседы: «Доброжелательное отношение друг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другу», «Помощь родителям по дому», «Забота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ближнем» (уход за домашним животным, помощь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родственником),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«Уважительное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эмоцию».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Игра-драматизация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«Мама устала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работы».</w:t>
            </w:r>
          </w:p>
          <w:p w:rsidR="00DD2047" w:rsidRDefault="00FE5AFF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 xml:space="preserve">Д/и «Ручеек вежливых слов», </w:t>
            </w:r>
            <w:proofErr w:type="gramStart"/>
            <w:r>
              <w:rPr>
                <w:sz w:val="24"/>
              </w:rPr>
              <w:t>Что</w:t>
            </w:r>
            <w:proofErr w:type="gramEnd"/>
            <w:r>
              <w:rPr>
                <w:sz w:val="24"/>
              </w:rPr>
              <w:t xml:space="preserve"> хорошего,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плохого»,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«Моё поведение».</w:t>
            </w:r>
          </w:p>
          <w:p w:rsidR="00DD2047" w:rsidRDefault="00FE5AFF">
            <w:pPr>
              <w:pStyle w:val="TableParagraph"/>
              <w:ind w:right="604"/>
              <w:jc w:val="both"/>
              <w:rPr>
                <w:sz w:val="24"/>
              </w:rPr>
            </w:pPr>
            <w:r>
              <w:rPr>
                <w:sz w:val="24"/>
              </w:rPr>
              <w:t>Словотворчество: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Рисование: «Мой друг», «Во что мы играем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друзьями».</w:t>
            </w:r>
          </w:p>
          <w:p w:rsidR="00DD2047" w:rsidRDefault="00FE5AFF">
            <w:pPr>
              <w:pStyle w:val="TableParagraph"/>
              <w:spacing w:line="270" w:lineRule="atLeast"/>
              <w:ind w:right="600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«Пройди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завязанными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помощью друга».</w:t>
            </w:r>
          </w:p>
        </w:tc>
        <w:tc>
          <w:tcPr>
            <w:tcW w:w="3756" w:type="dxa"/>
          </w:tcPr>
          <w:p w:rsidR="00DD2047" w:rsidRDefault="00FE5AFF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Способствовать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поведения. 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добре, дружбе.</w:t>
            </w:r>
          </w:p>
        </w:tc>
      </w:tr>
      <w:tr w:rsidR="00DD2047" w:rsidTr="00FE5AFF">
        <w:trPr>
          <w:trHeight w:val="2551"/>
        </w:trPr>
        <w:tc>
          <w:tcPr>
            <w:tcW w:w="564" w:type="dxa"/>
            <w:vMerge/>
            <w:tcBorders>
              <w:top w:val="nil"/>
            </w:tcBorders>
          </w:tcPr>
          <w:p w:rsidR="00DD2047" w:rsidRDefault="00DD204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74" w:type="dxa"/>
          </w:tcPr>
          <w:p w:rsidR="00DD2047" w:rsidRDefault="00FE5AF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люди».</w:t>
            </w:r>
          </w:p>
        </w:tc>
        <w:tc>
          <w:tcPr>
            <w:tcW w:w="6521" w:type="dxa"/>
          </w:tcPr>
          <w:p w:rsidR="00DD2047" w:rsidRDefault="00FE5AFF">
            <w:pPr>
              <w:pStyle w:val="TableParagraph"/>
              <w:ind w:right="2114"/>
              <w:rPr>
                <w:sz w:val="24"/>
              </w:rPr>
            </w:pPr>
            <w:r>
              <w:rPr>
                <w:sz w:val="24"/>
              </w:rPr>
              <w:t>Рассматривание иллюстраций.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потеряться».</w:t>
            </w:r>
          </w:p>
          <w:p w:rsidR="00DD2047" w:rsidRDefault="00FE5AFF">
            <w:pPr>
              <w:pStyle w:val="TableParagraph"/>
              <w:ind w:right="2159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«Ищу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тебя».</w:t>
            </w:r>
          </w:p>
          <w:p w:rsidR="00DD2047" w:rsidRDefault="00FE5AFF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Рисование: «Наш уютный дворик», «Свои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чужие».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Ладонщикова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2047" w:rsidRDefault="00FE5AFF">
            <w:pPr>
              <w:pStyle w:val="TableParagraph"/>
              <w:spacing w:line="270" w:lineRule="atLeast"/>
              <w:ind w:right="653"/>
              <w:rPr>
                <w:sz w:val="24"/>
              </w:rPr>
            </w:pPr>
            <w:r>
              <w:rPr>
                <w:sz w:val="24"/>
              </w:rPr>
              <w:t>маленьких» (история маленького цыплёнка).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Обыгрывание и обсуждение ситуации: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потерялся…»,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обратиться…»</w:t>
            </w:r>
          </w:p>
        </w:tc>
        <w:tc>
          <w:tcPr>
            <w:tcW w:w="3756" w:type="dxa"/>
          </w:tcPr>
          <w:p w:rsidR="00DD2047" w:rsidRDefault="00FE5AFF">
            <w:pPr>
              <w:pStyle w:val="TableParagraph"/>
              <w:ind w:right="421"/>
              <w:jc w:val="both"/>
              <w:rPr>
                <w:sz w:val="24"/>
              </w:rPr>
            </w:pPr>
            <w:r>
              <w:rPr>
                <w:sz w:val="24"/>
              </w:rPr>
              <w:t>Опасность контактов с незнакомыми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людьми; к кому можно обратиться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  <w:tr w:rsidR="00DD2047" w:rsidTr="00FE5AFF">
        <w:trPr>
          <w:trHeight w:val="826"/>
        </w:trPr>
        <w:tc>
          <w:tcPr>
            <w:tcW w:w="564" w:type="dxa"/>
            <w:vMerge/>
            <w:tcBorders>
              <w:top w:val="nil"/>
            </w:tcBorders>
          </w:tcPr>
          <w:p w:rsidR="00DD2047" w:rsidRDefault="00DD204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74" w:type="dxa"/>
          </w:tcPr>
          <w:p w:rsidR="00DD2047" w:rsidRDefault="00FE5AF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</w:p>
        </w:tc>
        <w:tc>
          <w:tcPr>
            <w:tcW w:w="6521" w:type="dxa"/>
          </w:tcPr>
          <w:p w:rsidR="00DD2047" w:rsidRDefault="00FE5AFF">
            <w:pPr>
              <w:pStyle w:val="TableParagraph"/>
              <w:ind w:right="621"/>
              <w:rPr>
                <w:sz w:val="24"/>
              </w:rPr>
            </w:pPr>
            <w:r>
              <w:rPr>
                <w:sz w:val="24"/>
              </w:rPr>
              <w:t>Занятие-беседа: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Опытно-экспериментальная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DD2047" w:rsidRDefault="00FE5A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«Катание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ластика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дощечке</w:t>
            </w:r>
          </w:p>
        </w:tc>
        <w:tc>
          <w:tcPr>
            <w:tcW w:w="3756" w:type="dxa"/>
          </w:tcPr>
          <w:p w:rsidR="00DD2047" w:rsidRDefault="00FE5AFF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Систематизировать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</w:tr>
    </w:tbl>
    <w:p w:rsidR="00DD2047" w:rsidRDefault="00DD2047">
      <w:pPr>
        <w:rPr>
          <w:sz w:val="24"/>
        </w:rPr>
        <w:sectPr w:rsidR="00DD2047">
          <w:pgSz w:w="16840" w:h="11910" w:orient="landscape"/>
          <w:pgMar w:top="1100" w:right="680" w:bottom="280" w:left="1600" w:header="720" w:footer="720" w:gutter="0"/>
          <w:cols w:space="720"/>
        </w:sectPr>
      </w:pPr>
    </w:p>
    <w:p w:rsidR="00DD2047" w:rsidRDefault="00DD2047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68"/>
        <w:gridCol w:w="2732"/>
        <w:gridCol w:w="6804"/>
        <w:gridCol w:w="3615"/>
      </w:tblGrid>
      <w:tr w:rsidR="00DD2047" w:rsidTr="00FE5AFF">
        <w:trPr>
          <w:trHeight w:val="4220"/>
        </w:trPr>
        <w:tc>
          <w:tcPr>
            <w:tcW w:w="564" w:type="dxa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2" w:type="dxa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</w:tcPr>
          <w:p w:rsidR="00DD2047" w:rsidRDefault="00FE5AFF">
            <w:pPr>
              <w:pStyle w:val="TableParagraph"/>
              <w:ind w:right="742"/>
              <w:rPr>
                <w:sz w:val="24"/>
              </w:rPr>
            </w:pPr>
            <w:r>
              <w:rPr>
                <w:sz w:val="24"/>
              </w:rPr>
              <w:t>(уточнить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мокрой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дороге).</w:t>
            </w:r>
          </w:p>
          <w:p w:rsidR="00DD2047" w:rsidRDefault="00FE5AFF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Упражнение на прогулке: «Катание по скользкой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дорожке».</w:t>
            </w:r>
          </w:p>
          <w:p w:rsidR="00DD2047" w:rsidRDefault="00FE5AFF">
            <w:pPr>
              <w:pStyle w:val="TableParagraph"/>
              <w:ind w:right="1816"/>
              <w:rPr>
                <w:sz w:val="24"/>
              </w:rPr>
            </w:pPr>
            <w:r>
              <w:rPr>
                <w:sz w:val="24"/>
              </w:rPr>
              <w:t>Эстафета: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тротуару».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«Дороги».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Досуг: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«Петрушка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улице».</w:t>
            </w:r>
          </w:p>
          <w:p w:rsidR="00DD2047" w:rsidRDefault="00FE5AFF">
            <w:pPr>
              <w:pStyle w:val="TableParagraph"/>
              <w:ind w:right="174"/>
              <w:jc w:val="both"/>
              <w:rPr>
                <w:sz w:val="24"/>
              </w:rPr>
            </w:pPr>
            <w:r>
              <w:rPr>
                <w:sz w:val="24"/>
              </w:rPr>
              <w:t>Инсценировка «Кот, Петух и лиса на новый лад».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Д/игра «Найди и расскажи» (о дорожных знаках).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пешеход».</w:t>
            </w:r>
          </w:p>
          <w:p w:rsidR="00DD2047" w:rsidRDefault="00FE5AFF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Тестопластика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«Транспорт».</w:t>
            </w:r>
          </w:p>
          <w:p w:rsidR="00DD2047" w:rsidRDefault="00FE5AFF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Рисование-аппликация «Служба 03 всегда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страже».</w:t>
            </w:r>
          </w:p>
          <w:p w:rsidR="00DD2047" w:rsidRDefault="00FE5AFF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Чтение: В. Клименко «Скользкие дороги»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разговаривают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улицы».</w:t>
            </w:r>
          </w:p>
          <w:p w:rsidR="00DD2047" w:rsidRDefault="00FE5AFF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С. Михалков «Гололёд», «Шагай осторожно»,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Серяков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«Улица,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спешат».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</w:tc>
        <w:tc>
          <w:tcPr>
            <w:tcW w:w="3615" w:type="dxa"/>
          </w:tcPr>
          <w:p w:rsidR="00DD2047" w:rsidRDefault="00FE5AFF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человека и автотранспорта в зимнее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</w:tr>
      <w:tr w:rsidR="00DD2047" w:rsidTr="00FE5AFF">
        <w:trPr>
          <w:trHeight w:val="416"/>
        </w:trPr>
        <w:tc>
          <w:tcPr>
            <w:tcW w:w="564" w:type="dxa"/>
            <w:textDirection w:val="tbRl"/>
          </w:tcPr>
          <w:p w:rsidR="00DD2047" w:rsidRDefault="00FE5AFF">
            <w:pPr>
              <w:pStyle w:val="TableParagraph"/>
              <w:spacing w:before="131"/>
              <w:ind w:left="1748" w:right="17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32" w:type="dxa"/>
          </w:tcPr>
          <w:p w:rsidR="00DD2047" w:rsidRDefault="00FE5AF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ребёнка».</w:t>
            </w:r>
          </w:p>
        </w:tc>
        <w:tc>
          <w:tcPr>
            <w:tcW w:w="6804" w:type="dxa"/>
          </w:tcPr>
          <w:p w:rsidR="00DD2047" w:rsidRDefault="00FE5A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</w:p>
          <w:p w:rsidR="00DD2047" w:rsidRDefault="00FE5AFF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Продолжить формировать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человеческого организма и 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основных органов. Ознакомить с назначением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работой системы пищеварения, «Микробы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вирусы».</w:t>
            </w:r>
          </w:p>
        </w:tc>
        <w:tc>
          <w:tcPr>
            <w:tcW w:w="3615" w:type="dxa"/>
          </w:tcPr>
          <w:p w:rsidR="00DD2047" w:rsidRDefault="00FE5A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внутри?»,</w:t>
            </w:r>
          </w:p>
          <w:p w:rsidR="00DD2047" w:rsidRDefault="00FE5AFF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«Зачем нужно питаться, увлекаться,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трудиться?»,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жизни?».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«Сохрани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здоровье»,</w:t>
            </w:r>
          </w:p>
          <w:p w:rsidR="00DD2047" w:rsidRDefault="00FE5AFF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«Как работает желудок человека», «Что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едим».</w:t>
            </w:r>
          </w:p>
          <w:p w:rsidR="00DD2047" w:rsidRDefault="00FE5AFF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«Органы».</w:t>
            </w:r>
          </w:p>
          <w:p w:rsidR="00DD2047" w:rsidRDefault="00FE5AFF">
            <w:pPr>
              <w:pStyle w:val="TableParagraph"/>
              <w:spacing w:before="1"/>
              <w:ind w:right="128"/>
              <w:rPr>
                <w:sz w:val="24"/>
              </w:rPr>
            </w:pPr>
            <w:r>
              <w:rPr>
                <w:sz w:val="24"/>
              </w:rPr>
              <w:t>Беседы: «Осторожно, грипп!», «Кто нас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лечит?»,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 от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микробов».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едой»,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«Мытьё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игрушек».</w:t>
            </w:r>
          </w:p>
          <w:p w:rsidR="00DD2047" w:rsidRDefault="00FE5A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чумазая».</w:t>
            </w:r>
          </w:p>
        </w:tc>
      </w:tr>
    </w:tbl>
    <w:p w:rsidR="00DD2047" w:rsidRDefault="00DD2047">
      <w:pPr>
        <w:spacing w:line="263" w:lineRule="exact"/>
        <w:rPr>
          <w:sz w:val="24"/>
        </w:rPr>
        <w:sectPr w:rsidR="00DD2047">
          <w:pgSz w:w="16840" w:h="11910" w:orient="landscape"/>
          <w:pgMar w:top="1100" w:right="680" w:bottom="280" w:left="1600" w:header="720" w:footer="720" w:gutter="0"/>
          <w:cols w:space="720"/>
        </w:sectPr>
      </w:pPr>
    </w:p>
    <w:p w:rsidR="00DD2047" w:rsidRDefault="00DD2047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68"/>
        <w:gridCol w:w="2732"/>
        <w:gridCol w:w="6804"/>
        <w:gridCol w:w="3615"/>
      </w:tblGrid>
      <w:tr w:rsidR="00DD2047" w:rsidTr="00FE5AFF">
        <w:trPr>
          <w:trHeight w:val="829"/>
        </w:trPr>
        <w:tc>
          <w:tcPr>
            <w:tcW w:w="564" w:type="dxa"/>
            <w:vMerge w:val="restart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2" w:type="dxa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5" w:type="dxa"/>
          </w:tcPr>
          <w:p w:rsidR="00DD2047" w:rsidRDefault="00FE5AFF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Д/и «Определи по запаху», «Определи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ощупь».</w:t>
            </w:r>
          </w:p>
          <w:p w:rsidR="00DD2047" w:rsidRDefault="00FE5A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зубы».</w:t>
            </w:r>
          </w:p>
        </w:tc>
      </w:tr>
      <w:tr w:rsidR="00DD2047" w:rsidTr="00FE5AFF">
        <w:trPr>
          <w:trHeight w:val="3034"/>
        </w:trPr>
        <w:tc>
          <w:tcPr>
            <w:tcW w:w="564" w:type="dxa"/>
            <w:vMerge/>
            <w:tcBorders>
              <w:top w:val="nil"/>
            </w:tcBorders>
          </w:tcPr>
          <w:p w:rsidR="00DD2047" w:rsidRDefault="00DD204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32" w:type="dxa"/>
          </w:tcPr>
          <w:p w:rsidR="00DD2047" w:rsidRDefault="00FE5AF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</w:tc>
        <w:tc>
          <w:tcPr>
            <w:tcW w:w="6804" w:type="dxa"/>
          </w:tcPr>
          <w:p w:rsidR="00DD2047" w:rsidRDefault="00FE5AFF">
            <w:pPr>
              <w:pStyle w:val="TableParagraph"/>
              <w:ind w:right="488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горячим», «Кухня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игр».</w:t>
            </w:r>
          </w:p>
          <w:p w:rsidR="00DD2047" w:rsidRDefault="00FE5AFF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DD2047" w:rsidRDefault="00FE5AFF">
            <w:pPr>
              <w:pStyle w:val="TableParagraph"/>
              <w:ind w:right="2054"/>
              <w:rPr>
                <w:sz w:val="24"/>
              </w:rPr>
            </w:pPr>
            <w:r>
              <w:rPr>
                <w:sz w:val="24"/>
              </w:rPr>
              <w:t>Экспериментирование с водой.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кухню.</w:t>
            </w:r>
          </w:p>
          <w:p w:rsidR="00DD2047" w:rsidRDefault="00FE5AFF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Д/и «Опасно-неопасно», «Соедини по точкам».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«Чайник»,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«Утюг»,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«Кастрюля».</w:t>
            </w:r>
          </w:p>
          <w:p w:rsidR="00DD2047" w:rsidRDefault="00FE5AFF">
            <w:pPr>
              <w:pStyle w:val="TableParagraph"/>
              <w:spacing w:line="270" w:lineRule="atLeast"/>
              <w:ind w:right="681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принадлежностях.</w:t>
            </w:r>
          </w:p>
        </w:tc>
        <w:tc>
          <w:tcPr>
            <w:tcW w:w="3615" w:type="dxa"/>
          </w:tcPr>
          <w:p w:rsidR="00DD2047" w:rsidRDefault="00FE5AFF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Прямые запреты и умение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 с некоторыми предметами.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Уточнить представление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 поведения дома,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DD2047" w:rsidRDefault="00FE5AFF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можно обжечься при небрежном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пользовании горячей водой, паром,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кастрюлю,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утюг, плиту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</w:tr>
      <w:tr w:rsidR="00DD2047" w:rsidTr="00FE5AFF">
        <w:trPr>
          <w:trHeight w:val="3026"/>
        </w:trPr>
        <w:tc>
          <w:tcPr>
            <w:tcW w:w="564" w:type="dxa"/>
            <w:vMerge/>
            <w:tcBorders>
              <w:top w:val="nil"/>
            </w:tcBorders>
          </w:tcPr>
          <w:p w:rsidR="00DD2047" w:rsidRDefault="00DD204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32" w:type="dxa"/>
          </w:tcPr>
          <w:p w:rsidR="00DD2047" w:rsidRDefault="00FE5AF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</w:p>
        </w:tc>
        <w:tc>
          <w:tcPr>
            <w:tcW w:w="6804" w:type="dxa"/>
          </w:tcPr>
          <w:p w:rsidR="00DD2047" w:rsidRDefault="00FE5AFF">
            <w:pPr>
              <w:pStyle w:val="TableParagraph"/>
              <w:ind w:right="1226"/>
              <w:rPr>
                <w:sz w:val="24"/>
              </w:rPr>
            </w:pPr>
            <w:r>
              <w:rPr>
                <w:sz w:val="24"/>
              </w:rPr>
              <w:t>Зан</w:t>
            </w:r>
            <w:r w:rsidR="002A136A">
              <w:rPr>
                <w:sz w:val="24"/>
              </w:rPr>
              <w:t xml:space="preserve">ятия-беседы: «Правила поведения </w:t>
            </w:r>
            <w:proofErr w:type="gramStart"/>
            <w:r>
              <w:rPr>
                <w:sz w:val="24"/>
              </w:rPr>
              <w:t>в</w:t>
            </w:r>
            <w:r w:rsidR="002A136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пассажиры».</w:t>
            </w:r>
          </w:p>
          <w:p w:rsidR="00DD2047" w:rsidRDefault="00FE5AFF">
            <w:pPr>
              <w:pStyle w:val="TableParagraph"/>
              <w:ind w:right="1119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транспортом».</w:t>
            </w:r>
          </w:p>
          <w:p w:rsidR="00DD2047" w:rsidRDefault="00FE5AFF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пассажиры».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автобусе».</w:t>
            </w:r>
          </w:p>
          <w:p w:rsidR="00DD2047" w:rsidRDefault="00FE5AFF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Решение проблемных ситуаций: «Буратино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Мальвина едут в автобусе. Кто должен занять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освободившееся перед ними место?»,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автобус,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трамвай,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автомобиль».</w:t>
            </w:r>
          </w:p>
          <w:p w:rsidR="00DD2047" w:rsidRDefault="00FE5A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«Транспорт».</w:t>
            </w:r>
          </w:p>
        </w:tc>
        <w:tc>
          <w:tcPr>
            <w:tcW w:w="3615" w:type="dxa"/>
          </w:tcPr>
          <w:p w:rsidR="00DD2047" w:rsidRDefault="00FE5AFF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Правила поведения в транспорте.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 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этичного и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</w:tr>
      <w:tr w:rsidR="00DD2047" w:rsidTr="00FE5AFF">
        <w:trPr>
          <w:trHeight w:val="1930"/>
        </w:trPr>
        <w:tc>
          <w:tcPr>
            <w:tcW w:w="564" w:type="dxa"/>
            <w:vMerge/>
            <w:tcBorders>
              <w:top w:val="nil"/>
            </w:tcBorders>
          </w:tcPr>
          <w:p w:rsidR="00DD2047" w:rsidRDefault="00DD204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32" w:type="dxa"/>
          </w:tcPr>
          <w:p w:rsidR="00DD2047" w:rsidRDefault="00FE5AF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</w:tc>
        <w:tc>
          <w:tcPr>
            <w:tcW w:w="6804" w:type="dxa"/>
          </w:tcPr>
          <w:p w:rsidR="00DD2047" w:rsidRDefault="00FE5AFF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Наблюдение по картинкам: «Что бывает, 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трескается лёд».</w:t>
            </w:r>
          </w:p>
          <w:p w:rsidR="00DD2047" w:rsidRDefault="00FE5AFF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DD2047" w:rsidRDefault="00FE5AFF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если…».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«Спасатель», «Скорая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помощь».</w:t>
            </w:r>
          </w:p>
          <w:p w:rsidR="00DD2047" w:rsidRDefault="00FE5A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«Д/и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«Да-нет».</w:t>
            </w:r>
          </w:p>
        </w:tc>
        <w:tc>
          <w:tcPr>
            <w:tcW w:w="3615" w:type="dxa"/>
          </w:tcPr>
          <w:p w:rsidR="00DD2047" w:rsidRDefault="00FE5AFF">
            <w:pPr>
              <w:pStyle w:val="TableParagraph"/>
              <w:ind w:right="721"/>
              <w:rPr>
                <w:sz w:val="24"/>
              </w:rPr>
            </w:pPr>
            <w:r>
              <w:rPr>
                <w:sz w:val="24"/>
              </w:rPr>
              <w:t>«Безопасность на льду весной».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детей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у водоёмов весной,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 о способах и средствах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утопающих,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D2047" w:rsidRDefault="00FE5AFF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sz w:val="24"/>
              </w:rPr>
              <w:t>правилами безопасного поведения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льду.</w:t>
            </w:r>
          </w:p>
        </w:tc>
      </w:tr>
    </w:tbl>
    <w:p w:rsidR="00DD2047" w:rsidRDefault="00DD2047">
      <w:pPr>
        <w:spacing w:line="270" w:lineRule="atLeast"/>
        <w:rPr>
          <w:sz w:val="24"/>
        </w:rPr>
        <w:sectPr w:rsidR="00DD2047">
          <w:pgSz w:w="16840" w:h="11910" w:orient="landscape"/>
          <w:pgMar w:top="1100" w:right="680" w:bottom="280" w:left="1600" w:header="720" w:footer="720" w:gutter="0"/>
          <w:cols w:space="720"/>
        </w:sectPr>
      </w:pPr>
    </w:p>
    <w:p w:rsidR="00DD2047" w:rsidRDefault="00DD2047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68"/>
        <w:gridCol w:w="2732"/>
        <w:gridCol w:w="6804"/>
        <w:gridCol w:w="3615"/>
      </w:tblGrid>
      <w:tr w:rsidR="00DD2047" w:rsidTr="00FE5AFF">
        <w:trPr>
          <w:trHeight w:val="818"/>
        </w:trPr>
        <w:tc>
          <w:tcPr>
            <w:tcW w:w="564" w:type="dxa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2" w:type="dxa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</w:tcPr>
          <w:p w:rsidR="00DD2047" w:rsidRDefault="00FE5AFF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«Дед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Мазай</w:t>
            </w:r>
            <w:proofErr w:type="spellEnd"/>
            <w:r w:rsidR="002A136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зайцы».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«Наводнение».</w:t>
            </w:r>
          </w:p>
          <w:p w:rsidR="00DD2047" w:rsidRDefault="00FE5A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  <w:tc>
          <w:tcPr>
            <w:tcW w:w="3615" w:type="dxa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</w:tr>
      <w:tr w:rsidR="00DD2047" w:rsidTr="00FE5AFF">
        <w:trPr>
          <w:trHeight w:val="4377"/>
        </w:trPr>
        <w:tc>
          <w:tcPr>
            <w:tcW w:w="564" w:type="dxa"/>
            <w:vMerge w:val="restart"/>
            <w:textDirection w:val="tbRl"/>
          </w:tcPr>
          <w:p w:rsidR="00DD2047" w:rsidRDefault="00FE5AFF">
            <w:pPr>
              <w:pStyle w:val="TableParagraph"/>
              <w:spacing w:before="131"/>
              <w:ind w:left="3716" w:right="3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32" w:type="dxa"/>
          </w:tcPr>
          <w:p w:rsidR="00DD2047" w:rsidRDefault="00FE5A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улица».</w:t>
            </w:r>
          </w:p>
        </w:tc>
        <w:tc>
          <w:tcPr>
            <w:tcW w:w="6804" w:type="dxa"/>
          </w:tcPr>
          <w:p w:rsidR="00DD2047" w:rsidRDefault="00FE5AFF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велосипедистов.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сюжет: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Демонстрирование иллюстраций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теме.</w:t>
            </w:r>
          </w:p>
          <w:p w:rsidR="00DD2047" w:rsidRDefault="00FE5AFF">
            <w:pPr>
              <w:pStyle w:val="TableParagraph"/>
              <w:ind w:right="756"/>
              <w:rPr>
                <w:sz w:val="24"/>
              </w:rPr>
            </w:pPr>
            <w:r>
              <w:rPr>
                <w:sz w:val="24"/>
              </w:rPr>
              <w:t xml:space="preserve">Д/и «Найди такой же </w:t>
            </w:r>
            <w:proofErr w:type="spellStart"/>
            <w:r>
              <w:rPr>
                <w:sz w:val="24"/>
              </w:rPr>
              <w:t>знак</w:t>
            </w:r>
            <w:proofErr w:type="gramStart"/>
            <w:r>
              <w:rPr>
                <w:sz w:val="24"/>
              </w:rPr>
              <w:t>».«</w:t>
            </w:r>
            <w:proofErr w:type="gramEnd"/>
            <w:r>
              <w:rPr>
                <w:sz w:val="24"/>
              </w:rPr>
              <w:t>Учись</w:t>
            </w:r>
            <w:proofErr w:type="spellEnd"/>
            <w:r>
              <w:rPr>
                <w:sz w:val="24"/>
              </w:rPr>
              <w:t xml:space="preserve">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пешеходом».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зеленый».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знаки»,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предупреждающие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указывающие»,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здоровым».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«Дороги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пешеходы».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«Перекрёсток»,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«Зелёный»,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Кончаловская</w:t>
            </w:r>
            <w:proofErr w:type="spellEnd"/>
          </w:p>
          <w:p w:rsidR="00DD2047" w:rsidRDefault="00FE5A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«Самокат».</w:t>
            </w:r>
          </w:p>
        </w:tc>
        <w:tc>
          <w:tcPr>
            <w:tcW w:w="3615" w:type="dxa"/>
          </w:tcPr>
          <w:p w:rsidR="00DD2047" w:rsidRDefault="00FE5AFF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«Правила езды на велосипеде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самокате».</w:t>
            </w:r>
          </w:p>
          <w:p w:rsidR="00DD2047" w:rsidRDefault="00FE5AFF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Познакомить детей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велосипеде.</w:t>
            </w:r>
          </w:p>
        </w:tc>
      </w:tr>
      <w:tr w:rsidR="00DD2047" w:rsidTr="00FE5AFF">
        <w:trPr>
          <w:trHeight w:val="3587"/>
        </w:trPr>
        <w:tc>
          <w:tcPr>
            <w:tcW w:w="564" w:type="dxa"/>
            <w:vMerge/>
            <w:tcBorders>
              <w:top w:val="nil"/>
            </w:tcBorders>
            <w:textDirection w:val="tbRl"/>
          </w:tcPr>
          <w:p w:rsidR="00DD2047" w:rsidRDefault="00DD204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32" w:type="dxa"/>
          </w:tcPr>
          <w:p w:rsidR="00DD2047" w:rsidRDefault="00FE5AF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</w:tc>
        <w:tc>
          <w:tcPr>
            <w:tcW w:w="6804" w:type="dxa"/>
          </w:tcPr>
          <w:p w:rsidR="00DD2047" w:rsidRDefault="00FE5AFF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шалости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огнём», «Пожар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квартире», «Пожарный – герой, он с огнём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бой».</w:t>
            </w:r>
          </w:p>
          <w:p w:rsidR="00DD2047" w:rsidRDefault="00FE5AFF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Рассматривание иллюстраций, плакатов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Н/п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«Кому, 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нужно», «Где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скажем,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покажем».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эвакуации.</w:t>
            </w:r>
          </w:p>
          <w:p w:rsidR="00DD2047" w:rsidRDefault="00FE5AFF">
            <w:pPr>
              <w:pStyle w:val="TableParagraph"/>
              <w:spacing w:line="276" w:lineRule="exact"/>
              <w:ind w:right="1777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«Пожарные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учениях».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«Огнеопасные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</w:p>
        </w:tc>
        <w:tc>
          <w:tcPr>
            <w:tcW w:w="3615" w:type="dxa"/>
          </w:tcPr>
          <w:p w:rsidR="00DD2047" w:rsidRDefault="00FE5AFF">
            <w:pPr>
              <w:pStyle w:val="TableParagraph"/>
              <w:ind w:right="871"/>
              <w:rPr>
                <w:sz w:val="24"/>
              </w:rPr>
            </w:pPr>
            <w:r>
              <w:rPr>
                <w:sz w:val="24"/>
              </w:rPr>
              <w:t>«Основные правила поведения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пожаре».</w:t>
            </w:r>
          </w:p>
          <w:p w:rsidR="00DD2047" w:rsidRDefault="00FE5AFF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Закреплять знания детей о причинах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 пожара, запомнить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 группу пожароопасных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номером</w:t>
            </w:r>
          </w:p>
          <w:p w:rsidR="00DD2047" w:rsidRDefault="00FE5AFF">
            <w:pPr>
              <w:pStyle w:val="TableParagraph"/>
              <w:ind w:right="867"/>
              <w:rPr>
                <w:sz w:val="24"/>
              </w:rPr>
            </w:pPr>
            <w:r>
              <w:rPr>
                <w:sz w:val="24"/>
              </w:rPr>
              <w:t>«Телефон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</w:p>
        </w:tc>
      </w:tr>
    </w:tbl>
    <w:p w:rsidR="00DD2047" w:rsidRDefault="00DD2047">
      <w:pPr>
        <w:rPr>
          <w:sz w:val="24"/>
        </w:rPr>
        <w:sectPr w:rsidR="00DD2047">
          <w:pgSz w:w="16840" w:h="11910" w:orient="landscape"/>
          <w:pgMar w:top="1100" w:right="680" w:bottom="280" w:left="1600" w:header="720" w:footer="720" w:gutter="0"/>
          <w:cols w:space="720"/>
        </w:sectPr>
      </w:pPr>
    </w:p>
    <w:p w:rsidR="00DD2047" w:rsidRDefault="00DD2047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68"/>
        <w:gridCol w:w="2732"/>
        <w:gridCol w:w="6804"/>
        <w:gridCol w:w="3615"/>
      </w:tblGrid>
      <w:tr w:rsidR="00DD2047" w:rsidTr="00FE5AFF">
        <w:trPr>
          <w:trHeight w:val="2762"/>
        </w:trPr>
        <w:tc>
          <w:tcPr>
            <w:tcW w:w="564" w:type="dxa"/>
            <w:vMerge w:val="restart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2" w:type="dxa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</w:tcPr>
          <w:p w:rsidR="00DD2047" w:rsidRDefault="00FE5AFF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свечой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свеча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опасна.</w:t>
            </w:r>
          </w:p>
          <w:p w:rsidR="00DD2047" w:rsidRDefault="00FE5AFF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Моделирование ситуаций: «Если ты обжегся»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обучение оказанию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 помощи.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х/л: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«Путаница»,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герое».</w:t>
            </w:r>
          </w:p>
          <w:p w:rsidR="00DD2047" w:rsidRDefault="00FE5AFF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фланелеграфе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медвежонка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пожарными».</w:t>
            </w:r>
          </w:p>
          <w:p w:rsidR="00DD2047" w:rsidRDefault="00FE5AFF">
            <w:pPr>
              <w:pStyle w:val="TableParagraph"/>
              <w:spacing w:line="270" w:lineRule="atLeast"/>
              <w:ind w:right="782"/>
              <w:rPr>
                <w:sz w:val="24"/>
              </w:rPr>
            </w:pPr>
            <w:r>
              <w:rPr>
                <w:sz w:val="24"/>
              </w:rPr>
              <w:t>Вечер загадок «Предметы бывают разные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безопасные».</w:t>
            </w:r>
          </w:p>
        </w:tc>
        <w:tc>
          <w:tcPr>
            <w:tcW w:w="3615" w:type="dxa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</w:tr>
      <w:tr w:rsidR="00DD2047" w:rsidTr="00FE5AFF">
        <w:trPr>
          <w:trHeight w:val="3705"/>
        </w:trPr>
        <w:tc>
          <w:tcPr>
            <w:tcW w:w="564" w:type="dxa"/>
            <w:vMerge/>
            <w:tcBorders>
              <w:top w:val="nil"/>
            </w:tcBorders>
          </w:tcPr>
          <w:p w:rsidR="00DD2047" w:rsidRDefault="00DD204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32" w:type="dxa"/>
          </w:tcPr>
          <w:p w:rsidR="00DD2047" w:rsidRDefault="00FE5AF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ребёнка».</w:t>
            </w:r>
          </w:p>
        </w:tc>
        <w:tc>
          <w:tcPr>
            <w:tcW w:w="6804" w:type="dxa"/>
          </w:tcPr>
          <w:p w:rsidR="00DD2047" w:rsidRDefault="00FE5AFF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Беседа: «О роли лекарств и витаминов», «Твои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 фрукты (овощи)», «Какие фрукты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(овощи)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стране?»,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(овощи) растут в тёплых странах», «Витамины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витамины».</w:t>
            </w:r>
          </w:p>
          <w:p w:rsidR="00DD2047" w:rsidRDefault="00FE5AFF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С/р игра «Магазин (овощной)», «Аптека».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«Витаминный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салат»,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«Витамины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организм».</w:t>
            </w:r>
          </w:p>
          <w:p w:rsidR="00DD2047" w:rsidRDefault="00FE5AFF">
            <w:pPr>
              <w:pStyle w:val="TableParagraph"/>
              <w:ind w:right="891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травяной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чай».</w:t>
            </w:r>
          </w:p>
          <w:p w:rsidR="00DD2047" w:rsidRDefault="00FE5AFF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 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семи богатырях», М. Безруких «Разговор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 питании», Г. Зайцев «Приятного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аппетита»,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«Крепкие зубы».</w:t>
            </w:r>
          </w:p>
          <w:p w:rsidR="00DD2047" w:rsidRDefault="00FE5AFF">
            <w:pPr>
              <w:pStyle w:val="TableParagraph"/>
              <w:spacing w:line="270" w:lineRule="atLeast"/>
              <w:ind w:right="903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«Аптека».</w:t>
            </w:r>
          </w:p>
        </w:tc>
        <w:tc>
          <w:tcPr>
            <w:tcW w:w="3615" w:type="dxa"/>
          </w:tcPr>
          <w:p w:rsidR="00DD2047" w:rsidRDefault="00FE5A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«Лекарства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витамины».</w:t>
            </w:r>
          </w:p>
          <w:p w:rsidR="00DD2047" w:rsidRDefault="00FE5AFF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витамины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организм человека. Дать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(их пользе, вреде).</w:t>
            </w:r>
          </w:p>
          <w:p w:rsidR="00DD2047" w:rsidRDefault="00FE5AFF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Применение по назначению врача,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витаминах,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есть.</w:t>
            </w:r>
          </w:p>
        </w:tc>
      </w:tr>
      <w:tr w:rsidR="00DD2047" w:rsidTr="00FE5AFF">
        <w:trPr>
          <w:trHeight w:val="2207"/>
        </w:trPr>
        <w:tc>
          <w:tcPr>
            <w:tcW w:w="564" w:type="dxa"/>
            <w:vMerge/>
            <w:tcBorders>
              <w:top w:val="nil"/>
            </w:tcBorders>
          </w:tcPr>
          <w:p w:rsidR="00DD2047" w:rsidRDefault="00DD204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32" w:type="dxa"/>
          </w:tcPr>
          <w:p w:rsidR="00DD2047" w:rsidRDefault="00FE5AF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люди».</w:t>
            </w:r>
          </w:p>
        </w:tc>
        <w:tc>
          <w:tcPr>
            <w:tcW w:w="6804" w:type="dxa"/>
          </w:tcPr>
          <w:p w:rsidR="00DD2047" w:rsidRDefault="00FE5AFF">
            <w:pPr>
              <w:pStyle w:val="TableParagraph"/>
              <w:ind w:right="951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обманчива».</w:t>
            </w:r>
          </w:p>
          <w:p w:rsidR="00DD2047" w:rsidRDefault="00FE5AFF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Обсуждение ситуаций: «Взрослый незнакомец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хватает ребёнка за руку, тащит за собой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пытается затащить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машину».</w:t>
            </w:r>
          </w:p>
          <w:p w:rsidR="00DD2047" w:rsidRDefault="00FE5AFF">
            <w:pPr>
              <w:pStyle w:val="TableParagraph"/>
              <w:ind w:right="970"/>
              <w:rPr>
                <w:sz w:val="24"/>
              </w:rPr>
            </w:pPr>
            <w:r>
              <w:rPr>
                <w:sz w:val="24"/>
              </w:rPr>
              <w:t>Беседа: «Личная безопасность на улице».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«Похитители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находчивые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ребята».</w:t>
            </w:r>
          </w:p>
          <w:p w:rsidR="00DD2047" w:rsidRDefault="00FE5A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«Убегу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чужого».</w:t>
            </w:r>
          </w:p>
        </w:tc>
        <w:tc>
          <w:tcPr>
            <w:tcW w:w="3615" w:type="dxa"/>
          </w:tcPr>
          <w:p w:rsidR="00DD2047" w:rsidRDefault="00FE5AFF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«Сопротивление агрессии со 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взрослых».</w:t>
            </w:r>
          </w:p>
          <w:p w:rsidR="00DD2047" w:rsidRDefault="00FE5AFF"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</w:p>
          <w:p w:rsidR="00DD2047" w:rsidRDefault="00FE5AFF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контактов с незнакомыми людьми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улице, научить ребёнка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</w:tbl>
    <w:p w:rsidR="00DD2047" w:rsidRDefault="00DD2047">
      <w:pPr>
        <w:rPr>
          <w:sz w:val="24"/>
        </w:rPr>
        <w:sectPr w:rsidR="00DD2047">
          <w:pgSz w:w="16840" w:h="11910" w:orient="landscape"/>
          <w:pgMar w:top="1100" w:right="680" w:bottom="280" w:left="1600" w:header="720" w:footer="720" w:gutter="0"/>
          <w:cols w:space="720"/>
        </w:sectPr>
      </w:pPr>
    </w:p>
    <w:p w:rsidR="00DD2047" w:rsidRDefault="00DD2047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68"/>
        <w:gridCol w:w="2732"/>
        <w:gridCol w:w="6804"/>
        <w:gridCol w:w="3615"/>
      </w:tblGrid>
      <w:tr w:rsidR="00DD2047" w:rsidTr="00FE5AFF">
        <w:trPr>
          <w:trHeight w:val="3086"/>
        </w:trPr>
        <w:tc>
          <w:tcPr>
            <w:tcW w:w="564" w:type="dxa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2" w:type="dxa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</w:tcPr>
          <w:p w:rsidR="00DD2047" w:rsidRDefault="00FE5AFF">
            <w:pPr>
              <w:pStyle w:val="TableParagraph"/>
              <w:ind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лиса».</w:t>
            </w:r>
          </w:p>
          <w:p w:rsidR="00DD2047" w:rsidRDefault="00FE5AFF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«Говорящие знаки», «Как я иду в 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сад».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«Гуси-лебеди»,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горошинки»,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Терешечка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Жихорка</w:t>
            </w:r>
            <w:proofErr w:type="spellEnd"/>
            <w:r>
              <w:rPr>
                <w:sz w:val="24"/>
              </w:rPr>
              <w:t>».</w:t>
            </w:r>
          </w:p>
          <w:p w:rsidR="00DD2047" w:rsidRDefault="00FE5AFF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Обсуждение: «Как героям сказок удалось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обхитрить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злодеев».</w:t>
            </w:r>
          </w:p>
          <w:p w:rsidR="00DD2047" w:rsidRDefault="00FE5AFF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Шарыгина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«Осторожные сказки»,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Катауси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Мауси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мышонке»,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Блинов</w:t>
            </w:r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«Непослушные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бед».</w:t>
            </w:r>
          </w:p>
          <w:p w:rsidR="00DD2047" w:rsidRDefault="00FE5A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бежать,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гонятся».</w:t>
            </w:r>
          </w:p>
        </w:tc>
        <w:tc>
          <w:tcPr>
            <w:tcW w:w="3615" w:type="dxa"/>
          </w:tcPr>
          <w:p w:rsidR="00DD2047" w:rsidRDefault="00FE5AFF">
            <w:pPr>
              <w:pStyle w:val="TableParagraph"/>
              <w:ind w:right="994"/>
              <w:rPr>
                <w:sz w:val="24"/>
              </w:rPr>
            </w:pPr>
            <w:r>
              <w:rPr>
                <w:sz w:val="24"/>
              </w:rPr>
              <w:t>Продолжить знакомить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</w:tc>
      </w:tr>
      <w:tr w:rsidR="00DD2047" w:rsidTr="00FE5AFF">
        <w:trPr>
          <w:trHeight w:val="1981"/>
        </w:trPr>
        <w:tc>
          <w:tcPr>
            <w:tcW w:w="564" w:type="dxa"/>
            <w:vMerge w:val="restart"/>
            <w:textDirection w:val="tbRl"/>
          </w:tcPr>
          <w:p w:rsidR="00DD2047" w:rsidRDefault="00FE5AFF">
            <w:pPr>
              <w:pStyle w:val="TableParagraph"/>
              <w:spacing w:before="131"/>
              <w:ind w:left="2500" w:right="25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</w:t>
            </w:r>
            <w:r w:rsidR="002A136A">
              <w:rPr>
                <w:b/>
                <w:sz w:val="24"/>
              </w:rPr>
              <w:t>ааааа</w:t>
            </w:r>
            <w:r>
              <w:rPr>
                <w:b/>
                <w:sz w:val="24"/>
              </w:rPr>
              <w:t>ай</w:t>
            </w:r>
            <w:proofErr w:type="spellEnd"/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32" w:type="dxa"/>
          </w:tcPr>
          <w:p w:rsidR="00DD2047" w:rsidRDefault="00FE5AF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ребёнка».</w:t>
            </w:r>
          </w:p>
        </w:tc>
        <w:tc>
          <w:tcPr>
            <w:tcW w:w="6804" w:type="dxa"/>
          </w:tcPr>
          <w:p w:rsidR="00DD2047" w:rsidRDefault="00FE5A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</w:p>
          <w:p w:rsidR="00DD2047" w:rsidRDefault="00FE5AFF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физкультурой»,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физкультурой».</w:t>
            </w:r>
          </w:p>
          <w:p w:rsidR="00DD2047" w:rsidRDefault="00FE5AFF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Д/игры: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спорта», «Где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скажем,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покажем».</w:t>
            </w:r>
          </w:p>
          <w:p w:rsidR="00DD2047" w:rsidRDefault="00FE5AFF">
            <w:pPr>
              <w:pStyle w:val="TableParagraph"/>
              <w:spacing w:line="270" w:lineRule="atLeast"/>
              <w:ind w:right="1071"/>
              <w:rPr>
                <w:sz w:val="24"/>
              </w:rPr>
            </w:pPr>
            <w:r>
              <w:rPr>
                <w:sz w:val="24"/>
              </w:rPr>
              <w:t>С/р игра: «Физкультурное занятие».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зарядку».</w:t>
            </w:r>
          </w:p>
        </w:tc>
        <w:tc>
          <w:tcPr>
            <w:tcW w:w="3615" w:type="dxa"/>
          </w:tcPr>
          <w:p w:rsidR="00DD2047" w:rsidRDefault="00FE5AFF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«Физкультура и здоровье».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здоровью, закреплять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</w:tr>
      <w:tr w:rsidR="00DD2047" w:rsidTr="00FE5AFF">
        <w:trPr>
          <w:trHeight w:val="2927"/>
        </w:trPr>
        <w:tc>
          <w:tcPr>
            <w:tcW w:w="564" w:type="dxa"/>
            <w:vMerge/>
            <w:tcBorders>
              <w:top w:val="nil"/>
            </w:tcBorders>
            <w:textDirection w:val="tbRl"/>
          </w:tcPr>
          <w:p w:rsidR="00DD2047" w:rsidRDefault="00DD204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32" w:type="dxa"/>
          </w:tcPr>
          <w:p w:rsidR="00DD2047" w:rsidRDefault="00FE5AF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природа».</w:t>
            </w:r>
          </w:p>
        </w:tc>
        <w:tc>
          <w:tcPr>
            <w:tcW w:w="6804" w:type="dxa"/>
          </w:tcPr>
          <w:p w:rsidR="00DD2047" w:rsidRDefault="00FE5A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  <w:p w:rsidR="00DD2047" w:rsidRDefault="00FE5AFF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картинах.</w:t>
            </w:r>
          </w:p>
          <w:p w:rsidR="00DD2047" w:rsidRDefault="00FE5AFF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рыбалку».</w:t>
            </w:r>
          </w:p>
          <w:p w:rsidR="00DD2047" w:rsidRDefault="00FE5AFF">
            <w:pPr>
              <w:pStyle w:val="TableParagraph"/>
              <w:ind w:right="2070"/>
              <w:rPr>
                <w:sz w:val="24"/>
              </w:rPr>
            </w:pPr>
            <w:r>
              <w:rPr>
                <w:sz w:val="24"/>
              </w:rPr>
              <w:t>С/р игры: «Путешествие».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Беседа: «Ядовитые растения».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Д/и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«Съедобное-несъедобное».</w:t>
            </w:r>
          </w:p>
          <w:p w:rsidR="00DD2047" w:rsidRDefault="00FE5AFF">
            <w:pPr>
              <w:pStyle w:val="TableParagraph"/>
              <w:ind w:right="1345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содержится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воде?».</w:t>
            </w:r>
          </w:p>
          <w:p w:rsidR="00DD2047" w:rsidRDefault="00FE5AFF">
            <w:pPr>
              <w:pStyle w:val="TableParagraph"/>
              <w:spacing w:line="270" w:lineRule="atLeast"/>
              <w:ind w:right="846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«Красивые,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ядовитые».</w:t>
            </w:r>
          </w:p>
        </w:tc>
        <w:tc>
          <w:tcPr>
            <w:tcW w:w="3615" w:type="dxa"/>
          </w:tcPr>
          <w:p w:rsidR="00DD2047" w:rsidRDefault="00FE5AFF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"Безопасность при отдыхе на природе»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 детей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</w:tbl>
    <w:p w:rsidR="00DD2047" w:rsidRDefault="00DD2047">
      <w:pPr>
        <w:rPr>
          <w:sz w:val="24"/>
        </w:rPr>
        <w:sectPr w:rsidR="00DD2047">
          <w:pgSz w:w="16840" w:h="11910" w:orient="landscape"/>
          <w:pgMar w:top="1100" w:right="680" w:bottom="280" w:left="1600" w:header="720" w:footer="720" w:gutter="0"/>
          <w:cols w:space="720"/>
        </w:sectPr>
      </w:pPr>
    </w:p>
    <w:p w:rsidR="00DD2047" w:rsidRDefault="00DD2047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68"/>
        <w:gridCol w:w="2732"/>
        <w:gridCol w:w="6804"/>
        <w:gridCol w:w="3615"/>
      </w:tblGrid>
      <w:tr w:rsidR="00DD2047" w:rsidTr="00FE5AFF">
        <w:trPr>
          <w:trHeight w:val="1810"/>
        </w:trPr>
        <w:tc>
          <w:tcPr>
            <w:tcW w:w="564" w:type="dxa"/>
            <w:vMerge w:val="restart"/>
          </w:tcPr>
          <w:p w:rsidR="00DD2047" w:rsidRDefault="00DD20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32" w:type="dxa"/>
          </w:tcPr>
          <w:p w:rsidR="00DD2047" w:rsidRDefault="00FE5AF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</w:p>
        </w:tc>
        <w:tc>
          <w:tcPr>
            <w:tcW w:w="6804" w:type="dxa"/>
          </w:tcPr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водителя.</w:t>
            </w:r>
          </w:p>
          <w:p w:rsidR="00DD2047" w:rsidRDefault="00FE5AFF">
            <w:pPr>
              <w:pStyle w:val="TableParagraph"/>
              <w:ind w:right="1211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«Дорожные знаки».</w:t>
            </w:r>
          </w:p>
          <w:p w:rsidR="00DD2047" w:rsidRDefault="00FE5AFF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Развлечение: «Путешествие в страну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светофорию</w:t>
            </w:r>
            <w:proofErr w:type="spellEnd"/>
            <w:r>
              <w:rPr>
                <w:sz w:val="24"/>
              </w:rPr>
              <w:t>».</w:t>
            </w:r>
          </w:p>
          <w:p w:rsidR="00DD2047" w:rsidRDefault="00FE5A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«Дорожное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движение».</w:t>
            </w:r>
          </w:p>
        </w:tc>
        <w:tc>
          <w:tcPr>
            <w:tcW w:w="3615" w:type="dxa"/>
          </w:tcPr>
          <w:p w:rsidR="00DD2047" w:rsidRDefault="00FE5AFF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Дорожные знаки для водителей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</w:p>
        </w:tc>
      </w:tr>
      <w:tr w:rsidR="00DD2047" w:rsidTr="00FE5AFF">
        <w:trPr>
          <w:trHeight w:val="2759"/>
        </w:trPr>
        <w:tc>
          <w:tcPr>
            <w:tcW w:w="564" w:type="dxa"/>
            <w:vMerge/>
            <w:tcBorders>
              <w:top w:val="nil"/>
            </w:tcBorders>
          </w:tcPr>
          <w:p w:rsidR="00DD2047" w:rsidRDefault="00DD204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extDirection w:val="tbRl"/>
          </w:tcPr>
          <w:p w:rsidR="00DD2047" w:rsidRDefault="00FE5AFF">
            <w:pPr>
              <w:pStyle w:val="TableParagraph"/>
              <w:spacing w:before="135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32" w:type="dxa"/>
          </w:tcPr>
          <w:p w:rsidR="00DD2047" w:rsidRDefault="00FE5AFF">
            <w:pPr>
              <w:pStyle w:val="TableParagraph"/>
              <w:ind w:left="107" w:right="826"/>
              <w:rPr>
                <w:sz w:val="24"/>
              </w:rPr>
            </w:pPr>
            <w:r>
              <w:rPr>
                <w:sz w:val="24"/>
              </w:rPr>
              <w:t>«Эмоциональное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благополучие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ребёнка».</w:t>
            </w:r>
          </w:p>
        </w:tc>
        <w:tc>
          <w:tcPr>
            <w:tcW w:w="6804" w:type="dxa"/>
          </w:tcPr>
          <w:p w:rsidR="00DD2047" w:rsidRDefault="00FE5AFF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Беседа «Обидеть легко, да душе какого?»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 пословиц, поговорок о дружбе.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 ситуаций: «Старшие дети зовут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крышу»,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«Давай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дорогу…»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DD2047" w:rsidRDefault="00FE5AFF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 «Бабушка,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курочка»,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алтайская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«Страшный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</w:p>
          <w:p w:rsidR="00DD2047" w:rsidRDefault="00FE5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«Страшные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ужас».</w:t>
            </w:r>
          </w:p>
          <w:p w:rsidR="00DD2047" w:rsidRDefault="00FE5AFF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Царевич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побеждает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Змея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Горыныча».</w:t>
            </w:r>
          </w:p>
        </w:tc>
        <w:tc>
          <w:tcPr>
            <w:tcW w:w="3615" w:type="dxa"/>
          </w:tcPr>
          <w:p w:rsidR="00DD2047" w:rsidRDefault="00FE5AFF">
            <w:pPr>
              <w:pStyle w:val="TableParagraph"/>
              <w:ind w:right="653"/>
              <w:rPr>
                <w:sz w:val="24"/>
              </w:rPr>
            </w:pPr>
            <w:r>
              <w:rPr>
                <w:sz w:val="24"/>
              </w:rPr>
              <w:t>«Ребёнок и его старшие приятели»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страхи.</w:t>
            </w:r>
          </w:p>
          <w:p w:rsidR="00DD2047" w:rsidRDefault="00FE5AFF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Научить ребёнка говорить «нет»,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приятели, старшие по возрасту,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DD2047" w:rsidRDefault="00FE5AFF">
            <w:pPr>
              <w:pStyle w:val="TableParagraph"/>
              <w:ind w:right="1304"/>
              <w:rPr>
                <w:sz w:val="24"/>
              </w:rPr>
            </w:pPr>
            <w:r>
              <w:rPr>
                <w:sz w:val="24"/>
              </w:rPr>
              <w:t>Помочь детям избавиться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страха.</w:t>
            </w:r>
          </w:p>
        </w:tc>
      </w:tr>
    </w:tbl>
    <w:p w:rsidR="00FE5AFF" w:rsidRDefault="00FE5AFF"/>
    <w:sectPr w:rsidR="00FE5AFF">
      <w:pgSz w:w="16840" w:h="11910" w:orient="landscape"/>
      <w:pgMar w:top="110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0633"/>
    <w:multiLevelType w:val="hybridMultilevel"/>
    <w:tmpl w:val="18664680"/>
    <w:lvl w:ilvl="0" w:tplc="1128695E">
      <w:numFmt w:val="bullet"/>
      <w:lvlText w:val="-"/>
      <w:lvlJc w:val="left"/>
      <w:pPr>
        <w:ind w:left="243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443358">
      <w:numFmt w:val="bullet"/>
      <w:lvlText w:val="•"/>
      <w:lvlJc w:val="left"/>
      <w:pPr>
        <w:ind w:left="753" w:hanging="137"/>
      </w:pPr>
      <w:rPr>
        <w:rFonts w:hint="default"/>
        <w:lang w:val="ru-RU" w:eastAsia="en-US" w:bidi="ar-SA"/>
      </w:rPr>
    </w:lvl>
    <w:lvl w:ilvl="2" w:tplc="272E5A84">
      <w:numFmt w:val="bullet"/>
      <w:lvlText w:val="•"/>
      <w:lvlJc w:val="left"/>
      <w:pPr>
        <w:ind w:left="1267" w:hanging="137"/>
      </w:pPr>
      <w:rPr>
        <w:rFonts w:hint="default"/>
        <w:lang w:val="ru-RU" w:eastAsia="en-US" w:bidi="ar-SA"/>
      </w:rPr>
    </w:lvl>
    <w:lvl w:ilvl="3" w:tplc="020E4CBE">
      <w:numFmt w:val="bullet"/>
      <w:lvlText w:val="•"/>
      <w:lvlJc w:val="left"/>
      <w:pPr>
        <w:ind w:left="1781" w:hanging="137"/>
      </w:pPr>
      <w:rPr>
        <w:rFonts w:hint="default"/>
        <w:lang w:val="ru-RU" w:eastAsia="en-US" w:bidi="ar-SA"/>
      </w:rPr>
    </w:lvl>
    <w:lvl w:ilvl="4" w:tplc="7EA01E56">
      <w:numFmt w:val="bullet"/>
      <w:lvlText w:val="•"/>
      <w:lvlJc w:val="left"/>
      <w:pPr>
        <w:ind w:left="2295" w:hanging="137"/>
      </w:pPr>
      <w:rPr>
        <w:rFonts w:hint="default"/>
        <w:lang w:val="ru-RU" w:eastAsia="en-US" w:bidi="ar-SA"/>
      </w:rPr>
    </w:lvl>
    <w:lvl w:ilvl="5" w:tplc="1BAE40D2">
      <w:numFmt w:val="bullet"/>
      <w:lvlText w:val="•"/>
      <w:lvlJc w:val="left"/>
      <w:pPr>
        <w:ind w:left="2809" w:hanging="137"/>
      </w:pPr>
      <w:rPr>
        <w:rFonts w:hint="default"/>
        <w:lang w:val="ru-RU" w:eastAsia="en-US" w:bidi="ar-SA"/>
      </w:rPr>
    </w:lvl>
    <w:lvl w:ilvl="6" w:tplc="45F67966">
      <w:numFmt w:val="bullet"/>
      <w:lvlText w:val="•"/>
      <w:lvlJc w:val="left"/>
      <w:pPr>
        <w:ind w:left="3323" w:hanging="137"/>
      </w:pPr>
      <w:rPr>
        <w:rFonts w:hint="default"/>
        <w:lang w:val="ru-RU" w:eastAsia="en-US" w:bidi="ar-SA"/>
      </w:rPr>
    </w:lvl>
    <w:lvl w:ilvl="7" w:tplc="DF3A5646">
      <w:numFmt w:val="bullet"/>
      <w:lvlText w:val="•"/>
      <w:lvlJc w:val="left"/>
      <w:pPr>
        <w:ind w:left="3837" w:hanging="137"/>
      </w:pPr>
      <w:rPr>
        <w:rFonts w:hint="default"/>
        <w:lang w:val="ru-RU" w:eastAsia="en-US" w:bidi="ar-SA"/>
      </w:rPr>
    </w:lvl>
    <w:lvl w:ilvl="8" w:tplc="1AFA3884">
      <w:numFmt w:val="bullet"/>
      <w:lvlText w:val="•"/>
      <w:lvlJc w:val="left"/>
      <w:pPr>
        <w:ind w:left="4351" w:hanging="137"/>
      </w:pPr>
      <w:rPr>
        <w:rFonts w:hint="default"/>
        <w:lang w:val="ru-RU" w:eastAsia="en-US" w:bidi="ar-SA"/>
      </w:rPr>
    </w:lvl>
  </w:abstractNum>
  <w:abstractNum w:abstractNumId="1">
    <w:nsid w:val="39AD6208"/>
    <w:multiLevelType w:val="hybridMultilevel"/>
    <w:tmpl w:val="198A3450"/>
    <w:lvl w:ilvl="0" w:tplc="5100FFEE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B8E764A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2" w:tplc="8626D9F2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3" w:tplc="B41C4A80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4" w:tplc="94CE47F6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5" w:tplc="2D440A48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  <w:lvl w:ilvl="6" w:tplc="C2C20CDE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  <w:lvl w:ilvl="7" w:tplc="F7701118">
      <w:numFmt w:val="bullet"/>
      <w:lvlText w:val="•"/>
      <w:lvlJc w:val="left"/>
      <w:pPr>
        <w:ind w:left="10435" w:hanging="360"/>
      </w:pPr>
      <w:rPr>
        <w:rFonts w:hint="default"/>
        <w:lang w:val="ru-RU" w:eastAsia="en-US" w:bidi="ar-SA"/>
      </w:rPr>
    </w:lvl>
    <w:lvl w:ilvl="8" w:tplc="1F124462">
      <w:numFmt w:val="bullet"/>
      <w:lvlText w:val="•"/>
      <w:lvlJc w:val="left"/>
      <w:pPr>
        <w:ind w:left="1180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2047"/>
    <w:rsid w:val="002A136A"/>
    <w:rsid w:val="00DD2047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16DFC-86D7-41DA-ABA8-0D9C91D6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0"/>
      <w:ind w:left="820" w:hanging="361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3923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Перспективное планирование по программе Основы безопасности для детей дошкольного возраста Стеркина Авдеева Князева</vt:lpstr>
    </vt:vector>
  </TitlesOfParts>
  <Company/>
  <LinksUpToDate>false</LinksUpToDate>
  <CharactersWithSpaces>26233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Перспективное планирование по программе Основы безопасности для детей дошкольного возраста Стеркина Авдеева Князева</dc:title>
  <dc:creator>bakkara6273@mail.ru</dc:creator>
  <cp:lastModifiedBy>USER</cp:lastModifiedBy>
  <cp:revision>2</cp:revision>
  <dcterms:created xsi:type="dcterms:W3CDTF">2022-11-17T11:25:00Z</dcterms:created>
  <dcterms:modified xsi:type="dcterms:W3CDTF">2022-11-17T11:37:00Z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2022-11-17T00:00:00Z</vt:filetime>
  </property>
</Properties>
</file>